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1702368833"/>
        <w:lock w:val="sdtContentLocked"/>
        <w:placeholder>
          <w:docPart w:val="DefaultPlaceholder_-1854013440"/>
        </w:placeholder>
      </w:sdtPr>
      <w:sdtEndPr/>
      <w:sdtContent>
        <w:p w14:paraId="1B90DD38" w14:textId="77777777" w:rsidR="001B6A13" w:rsidRPr="009229A0" w:rsidRDefault="00971F58" w:rsidP="001B6A13">
          <w:pPr>
            <w:pStyle w:val="Header"/>
            <w:jc w:val="center"/>
            <w:rPr>
              <w:rFonts w:cs="Arial"/>
            </w:rPr>
          </w:pPr>
          <w:r w:rsidRPr="009229A0">
            <w:rPr>
              <w:rFonts w:cs="Arial"/>
              <w:noProof/>
            </w:rPr>
            <w:drawing>
              <wp:inline distT="0" distB="0" distL="0" distR="0" wp14:anchorId="19863E4F" wp14:editId="4E11090E">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3B1FC0CD" w14:textId="77777777" w:rsidR="003B663D" w:rsidRDefault="003B663D" w:rsidP="00E47BD0">
      <w:pPr>
        <w:pStyle w:val="Header"/>
        <w:jc w:val="center"/>
        <w:rPr>
          <w:rFonts w:cs="Arial"/>
          <w:b/>
          <w:color w:val="000000" w:themeColor="text1"/>
          <w:sz w:val="28"/>
          <w:szCs w:val="28"/>
        </w:rPr>
      </w:pPr>
    </w:p>
    <w:p w14:paraId="11B560F8" w14:textId="301C48F7" w:rsidR="001B6A13" w:rsidRPr="00A143B9" w:rsidRDefault="00563F79" w:rsidP="00E47BD0">
      <w:pPr>
        <w:pStyle w:val="Header"/>
        <w:jc w:val="center"/>
        <w:rPr>
          <w:rFonts w:cs="Arial"/>
          <w:b/>
          <w:color w:val="000000" w:themeColor="text1"/>
          <w:sz w:val="28"/>
          <w:szCs w:val="28"/>
        </w:rPr>
      </w:pPr>
      <w:r>
        <w:rPr>
          <w:rFonts w:cs="Arial"/>
          <w:b/>
          <w:color w:val="000000" w:themeColor="text1"/>
          <w:sz w:val="28"/>
          <w:szCs w:val="28"/>
        </w:rPr>
        <w:t xml:space="preserve">MY LOVE ANDY LAU WORLD TOUR IN MALAYSIA </w:t>
      </w:r>
      <w:r w:rsidR="006C7D4D">
        <w:rPr>
          <w:rFonts w:cs="Arial"/>
          <w:b/>
          <w:color w:val="000000" w:themeColor="text1"/>
          <w:sz w:val="28"/>
          <w:szCs w:val="28"/>
        </w:rPr>
        <w:t>2019</w:t>
      </w:r>
      <w:r w:rsidR="004B01A6">
        <w:rPr>
          <w:rFonts w:cs="Arial"/>
          <w:b/>
          <w:color w:val="000000" w:themeColor="text1"/>
          <w:sz w:val="28"/>
          <w:szCs w:val="28"/>
        </w:rPr>
        <w:t xml:space="preserve"> </w:t>
      </w:r>
      <w:r w:rsidR="0074106B" w:rsidRPr="00A143B9">
        <w:rPr>
          <w:rFonts w:cs="Arial"/>
          <w:b/>
          <w:color w:val="000000" w:themeColor="text1"/>
          <w:sz w:val="28"/>
          <w:szCs w:val="28"/>
        </w:rPr>
        <w:t>CALL IN CONTEST</w:t>
      </w:r>
    </w:p>
    <w:sdt>
      <w:sdtPr>
        <w:rPr>
          <w:rFonts w:cs="Arial"/>
          <w:b/>
          <w:sz w:val="28"/>
          <w:szCs w:val="28"/>
        </w:rPr>
        <w:alias w:val="Locked Content"/>
        <w:tag w:val="Locked Content"/>
        <w:id w:val="1959609337"/>
        <w:lock w:val="sdtContentLocked"/>
        <w:placeholder>
          <w:docPart w:val="DefaultPlaceholder_-1854013440"/>
        </w:placeholder>
      </w:sdtPr>
      <w:sdtEndPr/>
      <w:sdtContent>
        <w:p w14:paraId="7655BB18"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51F77FFA"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07818915"/>
        <w:lock w:val="sdtContentLocked"/>
        <w:placeholder>
          <w:docPart w:val="DefaultPlaceholder_-1854013440"/>
        </w:placeholder>
      </w:sdtPr>
      <w:sdtEndPr/>
      <w:sdtContent>
        <w:p w14:paraId="1EF58831"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4C7688A1"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7B5701B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A64779B"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04894383"/>
              <w:lock w:val="sdtContentLocked"/>
              <w:placeholder>
                <w:docPart w:val="DefaultPlaceholder_-1854013440"/>
              </w:placeholder>
            </w:sdtPr>
            <w:sdtEndPr/>
            <w:sdtContent>
              <w:p w14:paraId="7B4D5D75"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397899773"/>
              <w:lock w:val="sdtContentLocked"/>
              <w:placeholder>
                <w:docPart w:val="DefaultPlaceholder_-1854013440"/>
              </w:placeholder>
            </w:sdtPr>
            <w:sdtEndPr>
              <w:rPr>
                <w:b w:val="0"/>
              </w:rPr>
            </w:sdtEndPr>
            <w:sdtContent>
              <w:p w14:paraId="62073DEC"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4ADF80A4" w14:textId="77777777" w:rsidR="001B6A13" w:rsidRPr="009229A0" w:rsidRDefault="001B6A13" w:rsidP="0007704F">
            <w:pPr>
              <w:pStyle w:val="BodyText"/>
              <w:spacing w:after="0"/>
              <w:rPr>
                <w:rFonts w:cs="Arial"/>
                <w:i/>
                <w:sz w:val="18"/>
                <w:szCs w:val="18"/>
              </w:rPr>
            </w:pPr>
          </w:p>
        </w:tc>
      </w:tr>
      <w:tr w:rsidR="00B77A87" w:rsidRPr="009229A0" w14:paraId="293C96F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3E9F07F"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73902338"/>
              <w:lock w:val="sdtContentLocked"/>
              <w:placeholder>
                <w:docPart w:val="DefaultPlaceholder_-1854013440"/>
              </w:placeholder>
            </w:sdtPr>
            <w:sdtEndPr/>
            <w:sdtContent>
              <w:p w14:paraId="50BC0D54"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59583D82" w14:textId="331E37D8" w:rsidR="00B77A87" w:rsidRPr="00A143B9" w:rsidRDefault="0074106B" w:rsidP="0007704F">
            <w:pPr>
              <w:pStyle w:val="BodyText"/>
              <w:spacing w:after="0"/>
              <w:rPr>
                <w:rFonts w:cs="Arial"/>
                <w:sz w:val="18"/>
                <w:szCs w:val="18"/>
              </w:rPr>
            </w:pPr>
            <w:r w:rsidRPr="00A143B9">
              <w:rPr>
                <w:rFonts w:cs="Arial"/>
                <w:sz w:val="18"/>
                <w:szCs w:val="18"/>
              </w:rPr>
              <w:t>MELODY</w:t>
            </w:r>
          </w:p>
        </w:tc>
      </w:tr>
      <w:tr w:rsidR="001B6A13" w:rsidRPr="009229A0" w14:paraId="5C1DEBAE"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47778E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686351356"/>
              <w:lock w:val="sdtContentLocked"/>
              <w:placeholder>
                <w:docPart w:val="DefaultPlaceholder_-1854013440"/>
              </w:placeholder>
            </w:sdtPr>
            <w:sdtEndPr/>
            <w:sdtContent>
              <w:p w14:paraId="466668EC"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61D3FD40"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CA76016" w14:textId="15B0FB99" w:rsidR="001B6A13" w:rsidRPr="00A143B9" w:rsidRDefault="00563F79" w:rsidP="0007704F">
            <w:pPr>
              <w:pStyle w:val="BodyText"/>
              <w:spacing w:after="0"/>
              <w:rPr>
                <w:rFonts w:cs="Arial"/>
                <w:sz w:val="18"/>
                <w:szCs w:val="18"/>
              </w:rPr>
            </w:pPr>
            <w:r>
              <w:rPr>
                <w:rFonts w:cs="Arial"/>
                <w:sz w:val="18"/>
                <w:szCs w:val="18"/>
              </w:rPr>
              <w:t>MY LOVE ANDY LAU WORLD TOUR</w:t>
            </w:r>
            <w:r w:rsidR="006704D1">
              <w:rPr>
                <w:rFonts w:cs="Arial"/>
                <w:sz w:val="18"/>
                <w:szCs w:val="18"/>
              </w:rPr>
              <w:t xml:space="preserve"> I</w:t>
            </w:r>
            <w:r w:rsidR="004B01A6">
              <w:rPr>
                <w:rFonts w:cs="Arial"/>
                <w:sz w:val="18"/>
                <w:szCs w:val="18"/>
              </w:rPr>
              <w:t xml:space="preserve">N </w:t>
            </w:r>
            <w:r>
              <w:rPr>
                <w:rFonts w:cs="Arial"/>
                <w:sz w:val="18"/>
                <w:szCs w:val="18"/>
              </w:rPr>
              <w:t>MALAYSIA</w:t>
            </w:r>
            <w:r w:rsidR="004B01A6">
              <w:rPr>
                <w:rFonts w:cs="Arial"/>
                <w:sz w:val="18"/>
                <w:szCs w:val="18"/>
              </w:rPr>
              <w:t xml:space="preserve"> 2019</w:t>
            </w:r>
            <w:r w:rsidR="0074106B" w:rsidRPr="00A143B9">
              <w:rPr>
                <w:rFonts w:cs="Arial"/>
                <w:sz w:val="18"/>
                <w:szCs w:val="18"/>
              </w:rPr>
              <w:t xml:space="preserve"> CALL IN CONTEST</w:t>
            </w:r>
          </w:p>
        </w:tc>
      </w:tr>
      <w:tr w:rsidR="001B6A13" w:rsidRPr="009229A0" w14:paraId="3DB1F3D8" w14:textId="77777777">
        <w:tc>
          <w:tcPr>
            <w:tcW w:w="540" w:type="dxa"/>
            <w:tcBorders>
              <w:top w:val="single" w:sz="4" w:space="0" w:color="auto"/>
              <w:left w:val="single" w:sz="4" w:space="0" w:color="auto"/>
              <w:bottom w:val="single" w:sz="4" w:space="0" w:color="auto"/>
              <w:right w:val="single" w:sz="4" w:space="0" w:color="auto"/>
            </w:tcBorders>
          </w:tcPr>
          <w:p w14:paraId="02E75B31"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81448669"/>
              <w:lock w:val="sdtContentLocked"/>
              <w:placeholder>
                <w:docPart w:val="DefaultPlaceholder_-1854013440"/>
              </w:placeholder>
            </w:sdtPr>
            <w:sdtEndPr/>
            <w:sdtContent>
              <w:p w14:paraId="00A20646" w14:textId="77777777" w:rsidR="001B6A13" w:rsidRPr="009229A0" w:rsidRDefault="001B6A13" w:rsidP="0007704F">
                <w:pPr>
                  <w:rPr>
                    <w:rFonts w:cs="Arial"/>
                    <w:b/>
                    <w:sz w:val="18"/>
                    <w:szCs w:val="18"/>
                  </w:rPr>
                </w:pPr>
                <w:r w:rsidRPr="009229A0">
                  <w:rPr>
                    <w:rFonts w:cs="Arial"/>
                    <w:b/>
                    <w:sz w:val="18"/>
                    <w:szCs w:val="18"/>
                  </w:rPr>
                  <w:t>Brief Description of Contest/</w:t>
                </w:r>
              </w:p>
              <w:p w14:paraId="62D769FF" w14:textId="77777777" w:rsidR="001B6A13" w:rsidRPr="009229A0" w:rsidRDefault="001B6A13" w:rsidP="0007704F">
                <w:pPr>
                  <w:rPr>
                    <w:rFonts w:cs="Arial"/>
                    <w:b/>
                    <w:sz w:val="18"/>
                    <w:szCs w:val="18"/>
                  </w:rPr>
                </w:pPr>
                <w:r w:rsidRPr="009229A0">
                  <w:rPr>
                    <w:rFonts w:cs="Arial"/>
                    <w:b/>
                    <w:sz w:val="18"/>
                    <w:szCs w:val="18"/>
                  </w:rPr>
                  <w:t>Programme</w:t>
                </w:r>
              </w:p>
            </w:sdtContent>
          </w:sdt>
          <w:p w14:paraId="7D0A3FCE"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D3ECFAE" w14:textId="1D9DC199" w:rsidR="008F6FB7" w:rsidRPr="006704D1" w:rsidRDefault="000224EA" w:rsidP="00AD7D1D">
            <w:pPr>
              <w:pStyle w:val="BodyText"/>
              <w:spacing w:after="0"/>
              <w:jc w:val="both"/>
              <w:rPr>
                <w:rFonts w:cs="Arial"/>
                <w:color w:val="000000"/>
                <w:sz w:val="18"/>
                <w:szCs w:val="18"/>
              </w:rPr>
            </w:pPr>
            <w:r w:rsidRPr="009229A0">
              <w:rPr>
                <w:rFonts w:cs="Arial"/>
                <w:color w:val="000000"/>
                <w:sz w:val="18"/>
                <w:szCs w:val="18"/>
              </w:rPr>
              <w:t xml:space="preserve">This is </w:t>
            </w:r>
            <w:r w:rsidR="00EE54B0">
              <w:rPr>
                <w:rFonts w:cs="Arial"/>
                <w:color w:val="000000"/>
                <w:sz w:val="18"/>
                <w:szCs w:val="18"/>
              </w:rPr>
              <w:t>a</w:t>
            </w:r>
            <w:r w:rsidR="00AD7D1D">
              <w:rPr>
                <w:rFonts w:cs="Arial"/>
                <w:color w:val="000000"/>
                <w:sz w:val="18"/>
                <w:szCs w:val="18"/>
              </w:rPr>
              <w:t xml:space="preserve"> </w:t>
            </w:r>
            <w:r w:rsidR="00EE54B0">
              <w:rPr>
                <w:rFonts w:cs="Arial"/>
                <w:color w:val="000000"/>
                <w:sz w:val="18"/>
                <w:szCs w:val="18"/>
              </w:rPr>
              <w:t>call-in</w:t>
            </w:r>
            <w:r w:rsidR="00FA7F3D">
              <w:rPr>
                <w:rFonts w:cs="Arial"/>
                <w:color w:val="000000"/>
                <w:sz w:val="18"/>
                <w:szCs w:val="18"/>
              </w:rPr>
              <w:t xml:space="preserve"> </w:t>
            </w:r>
            <w:r w:rsidRPr="009229A0">
              <w:rPr>
                <w:rFonts w:cs="Arial"/>
                <w:color w:val="000000"/>
                <w:sz w:val="18"/>
                <w:szCs w:val="18"/>
              </w:rPr>
              <w:t xml:space="preserve">contest </w:t>
            </w:r>
            <w:r w:rsidR="0074106B" w:rsidRPr="0074106B">
              <w:rPr>
                <w:rFonts w:cs="Arial"/>
                <w:color w:val="000000"/>
                <w:sz w:val="18"/>
                <w:szCs w:val="18"/>
              </w:rPr>
              <w:t>wherein the Contestant will need to be the first caller through to call MELODY’s studio to join the contest</w:t>
            </w:r>
            <w:r w:rsidR="0074106B">
              <w:rPr>
                <w:rFonts w:cs="Arial"/>
                <w:color w:val="000000"/>
                <w:sz w:val="18"/>
                <w:szCs w:val="18"/>
              </w:rPr>
              <w:t xml:space="preserve"> to win/ giveaway 2 tickets to watch</w:t>
            </w:r>
            <w:r w:rsidR="00563F79">
              <w:rPr>
                <w:rFonts w:cs="Arial"/>
                <w:color w:val="000000"/>
                <w:sz w:val="18"/>
                <w:szCs w:val="18"/>
              </w:rPr>
              <w:t xml:space="preserve"> My Love Andy Lau World Tour </w:t>
            </w:r>
            <w:proofErr w:type="gramStart"/>
            <w:r w:rsidR="00563F79">
              <w:rPr>
                <w:rFonts w:cs="Arial"/>
                <w:color w:val="000000"/>
                <w:sz w:val="18"/>
                <w:szCs w:val="18"/>
              </w:rPr>
              <w:t>In</w:t>
            </w:r>
            <w:proofErr w:type="gramEnd"/>
            <w:r w:rsidR="00563F79">
              <w:rPr>
                <w:rFonts w:cs="Arial"/>
                <w:color w:val="000000"/>
                <w:sz w:val="18"/>
                <w:szCs w:val="18"/>
              </w:rPr>
              <w:t xml:space="preserve"> Malaysia 2019</w:t>
            </w:r>
            <w:r w:rsidR="003E6D18">
              <w:rPr>
                <w:rFonts w:cs="Arial"/>
                <w:color w:val="000000"/>
                <w:sz w:val="18"/>
                <w:szCs w:val="18"/>
              </w:rPr>
              <w:t>.</w:t>
            </w:r>
            <w:r w:rsidR="0074106B">
              <w:rPr>
                <w:rFonts w:cs="Arial"/>
                <w:color w:val="000000"/>
                <w:sz w:val="18"/>
                <w:szCs w:val="18"/>
              </w:rPr>
              <w:t xml:space="preserve"> </w:t>
            </w:r>
          </w:p>
        </w:tc>
      </w:tr>
      <w:tr w:rsidR="001B6A13" w:rsidRPr="009229A0" w14:paraId="1A034261" w14:textId="77777777">
        <w:tc>
          <w:tcPr>
            <w:tcW w:w="540" w:type="dxa"/>
            <w:tcBorders>
              <w:top w:val="single" w:sz="4" w:space="0" w:color="auto"/>
              <w:left w:val="single" w:sz="4" w:space="0" w:color="auto"/>
              <w:bottom w:val="single" w:sz="4" w:space="0" w:color="auto"/>
              <w:right w:val="single" w:sz="4" w:space="0" w:color="auto"/>
            </w:tcBorders>
          </w:tcPr>
          <w:p w14:paraId="6EE470B2" w14:textId="77777777" w:rsidR="001B6A13" w:rsidRPr="009229A0" w:rsidRDefault="001B6A13" w:rsidP="00EA5287">
            <w:pPr>
              <w:numPr>
                <w:ilvl w:val="0"/>
                <w:numId w:val="13"/>
              </w:numPr>
              <w:jc w:val="both"/>
              <w:rPr>
                <w:rFonts w:cs="Arial"/>
                <w:sz w:val="18"/>
                <w:szCs w:val="18"/>
              </w:rPr>
            </w:pPr>
          </w:p>
        </w:tc>
        <w:sdt>
          <w:sdtPr>
            <w:rPr>
              <w:rFonts w:cs="Arial"/>
              <w:b/>
              <w:sz w:val="18"/>
              <w:szCs w:val="18"/>
            </w:rPr>
            <w:alias w:val="Locked Content"/>
            <w:tag w:val="Locked Content"/>
            <w:id w:val="79111286"/>
            <w:lock w:val="sdtContentLocked"/>
            <w:placeholder>
              <w:docPart w:val="DefaultPlaceholder_-1854013440"/>
            </w:placeholder>
          </w:sdtPr>
          <w:sdtEndPr/>
          <w:sdtContent>
            <w:tc>
              <w:tcPr>
                <w:tcW w:w="2772" w:type="dxa"/>
                <w:tcBorders>
                  <w:top w:val="single" w:sz="4" w:space="0" w:color="auto"/>
                  <w:left w:val="single" w:sz="4" w:space="0" w:color="auto"/>
                  <w:bottom w:val="single" w:sz="4" w:space="0" w:color="auto"/>
                  <w:right w:val="single" w:sz="4" w:space="0" w:color="auto"/>
                </w:tcBorders>
              </w:tcPr>
              <w:p w14:paraId="4CC44497"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tc>
          </w:sdtContent>
        </w:sdt>
        <w:tc>
          <w:tcPr>
            <w:tcW w:w="6228" w:type="dxa"/>
            <w:tcBorders>
              <w:top w:val="single" w:sz="4" w:space="0" w:color="auto"/>
              <w:left w:val="single" w:sz="4" w:space="0" w:color="auto"/>
              <w:bottom w:val="single" w:sz="4" w:space="0" w:color="auto"/>
              <w:right w:val="single" w:sz="4" w:space="0" w:color="auto"/>
            </w:tcBorders>
          </w:tcPr>
          <w:p w14:paraId="2318387A" w14:textId="77777777" w:rsidR="00A12342" w:rsidRPr="00A143B9" w:rsidRDefault="00A12342" w:rsidP="00A12342">
            <w:pPr>
              <w:pStyle w:val="BodyText"/>
              <w:numPr>
                <w:ilvl w:val="0"/>
                <w:numId w:val="29"/>
              </w:numPr>
              <w:spacing w:after="0"/>
              <w:ind w:left="361"/>
              <w:jc w:val="both"/>
              <w:rPr>
                <w:rFonts w:cs="Arial"/>
                <w:color w:val="000000" w:themeColor="text1"/>
                <w:sz w:val="18"/>
                <w:szCs w:val="18"/>
              </w:rPr>
            </w:pPr>
            <w:r w:rsidRPr="00A143B9">
              <w:rPr>
                <w:rFonts w:cs="Arial"/>
                <w:color w:val="000000" w:themeColor="text1"/>
                <w:sz w:val="18"/>
                <w:szCs w:val="18"/>
                <w:lang w:val="en-US"/>
              </w:rPr>
              <w:t>Be the first caller through after the cue to call;</w:t>
            </w:r>
          </w:p>
          <w:p w14:paraId="733B6421" w14:textId="300A6816" w:rsidR="00FF2E71" w:rsidRPr="00A143B9" w:rsidRDefault="004B01A6" w:rsidP="00A12342">
            <w:pPr>
              <w:pStyle w:val="BodyText"/>
              <w:numPr>
                <w:ilvl w:val="0"/>
                <w:numId w:val="29"/>
              </w:numPr>
              <w:spacing w:after="0"/>
              <w:ind w:left="361"/>
              <w:jc w:val="both"/>
              <w:rPr>
                <w:rFonts w:cs="Arial"/>
                <w:color w:val="000000" w:themeColor="text1"/>
                <w:sz w:val="18"/>
                <w:szCs w:val="18"/>
              </w:rPr>
            </w:pPr>
            <w:r>
              <w:rPr>
                <w:rFonts w:cs="Arial"/>
                <w:color w:val="000000" w:themeColor="text1"/>
                <w:sz w:val="18"/>
                <w:szCs w:val="18"/>
              </w:rPr>
              <w:t>Tell us</w:t>
            </w:r>
            <w:r w:rsidR="008F74EA">
              <w:rPr>
                <w:rFonts w:cs="Arial"/>
                <w:color w:val="000000" w:themeColor="text1"/>
                <w:sz w:val="18"/>
                <w:szCs w:val="18"/>
              </w:rPr>
              <w:t xml:space="preserve"> the </w:t>
            </w:r>
            <w:r w:rsidR="00563F79">
              <w:rPr>
                <w:rFonts w:cs="Arial"/>
                <w:color w:val="000000" w:themeColor="text1"/>
                <w:sz w:val="18"/>
                <w:szCs w:val="18"/>
              </w:rPr>
              <w:t xml:space="preserve">2 </w:t>
            </w:r>
            <w:r w:rsidR="008F74EA">
              <w:rPr>
                <w:rFonts w:cs="Arial"/>
                <w:color w:val="000000" w:themeColor="text1"/>
                <w:sz w:val="18"/>
                <w:szCs w:val="18"/>
              </w:rPr>
              <w:t>correct song name</w:t>
            </w:r>
            <w:r w:rsidR="00563F79">
              <w:rPr>
                <w:rFonts w:cs="Arial"/>
                <w:color w:val="000000" w:themeColor="text1"/>
                <w:sz w:val="18"/>
                <w:szCs w:val="18"/>
              </w:rPr>
              <w:t>s</w:t>
            </w:r>
            <w:r w:rsidR="008F74EA">
              <w:rPr>
                <w:rFonts w:cs="Arial"/>
                <w:color w:val="000000" w:themeColor="text1"/>
                <w:sz w:val="18"/>
                <w:szCs w:val="18"/>
              </w:rPr>
              <w:t xml:space="preserve"> based on the </w:t>
            </w:r>
            <w:r w:rsidR="00563F79">
              <w:rPr>
                <w:rFonts w:cs="Arial"/>
                <w:color w:val="000000" w:themeColor="text1"/>
                <w:sz w:val="18"/>
                <w:szCs w:val="18"/>
              </w:rPr>
              <w:t>song snippets</w:t>
            </w:r>
            <w:r w:rsidR="008F74EA">
              <w:rPr>
                <w:rFonts w:cs="Arial"/>
                <w:color w:val="000000" w:themeColor="text1"/>
                <w:sz w:val="18"/>
                <w:szCs w:val="18"/>
              </w:rPr>
              <w:t xml:space="preserve"> given by DJ within 5 seconds.</w:t>
            </w:r>
          </w:p>
          <w:p w14:paraId="36F232B0" w14:textId="77777777" w:rsidR="000224EA" w:rsidRPr="009229A0" w:rsidRDefault="000224EA" w:rsidP="000224EA">
            <w:pPr>
              <w:pStyle w:val="BodyText"/>
              <w:spacing w:after="0"/>
              <w:ind w:left="720"/>
              <w:rPr>
                <w:rFonts w:cs="Arial"/>
                <w:sz w:val="18"/>
                <w:szCs w:val="18"/>
              </w:rPr>
            </w:pPr>
          </w:p>
          <w:sdt>
            <w:sdtPr>
              <w:rPr>
                <w:rFonts w:cs="Arial"/>
                <w:sz w:val="18"/>
                <w:szCs w:val="18"/>
              </w:rPr>
              <w:alias w:val="Locked Content"/>
              <w:tag w:val="Locked Content"/>
              <w:id w:val="589661853"/>
              <w:lock w:val="sdtContentLocked"/>
              <w:placeholder>
                <w:docPart w:val="DefaultPlaceholder_-1854013440"/>
              </w:placeholder>
            </w:sdtPr>
            <w:sdtEndPr/>
            <w:sdtContent>
              <w:p w14:paraId="048F5279" w14:textId="77777777" w:rsidR="001B6A13" w:rsidRPr="009229A0" w:rsidRDefault="001B6A13" w:rsidP="000224EA">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095B98D8" w14:textId="77777777" w:rsidR="001B6A13" w:rsidRPr="009229A0" w:rsidRDefault="001B6A13" w:rsidP="0007704F">
            <w:pPr>
              <w:pStyle w:val="BodyText"/>
              <w:spacing w:after="0"/>
              <w:rPr>
                <w:rFonts w:cs="Arial"/>
                <w:i/>
                <w:sz w:val="18"/>
                <w:szCs w:val="18"/>
              </w:rPr>
            </w:pPr>
          </w:p>
        </w:tc>
      </w:tr>
      <w:tr w:rsidR="00C85CE3" w:rsidRPr="009229A0" w14:paraId="1DDA92E6" w14:textId="77777777">
        <w:tc>
          <w:tcPr>
            <w:tcW w:w="540" w:type="dxa"/>
            <w:tcBorders>
              <w:top w:val="single" w:sz="4" w:space="0" w:color="auto"/>
              <w:left w:val="single" w:sz="4" w:space="0" w:color="auto"/>
              <w:bottom w:val="single" w:sz="4" w:space="0" w:color="auto"/>
              <w:right w:val="single" w:sz="4" w:space="0" w:color="auto"/>
            </w:tcBorders>
          </w:tcPr>
          <w:p w14:paraId="0A1647A7"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85483315"/>
              <w:lock w:val="sdtContentLocked"/>
              <w:placeholder>
                <w:docPart w:val="DefaultPlaceholder_-1854013440"/>
              </w:placeholder>
            </w:sdtPr>
            <w:sdtEndPr/>
            <w:sdtContent>
              <w:p w14:paraId="13C77EED"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352271744"/>
              <w:lock w:val="sdtContentLocked"/>
              <w:placeholder>
                <w:docPart w:val="DefaultPlaceholder_-1854013440"/>
              </w:placeholder>
            </w:sdtPr>
            <w:sdtEndPr>
              <w:rPr>
                <w:rFonts w:cs="Times New Roman"/>
                <w:i/>
              </w:rPr>
            </w:sdtEndPr>
            <w:sdtContent>
              <w:p w14:paraId="675D18D8"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798F12FF" w14:textId="77777777" w:rsidR="009229A0" w:rsidRPr="001B510E" w:rsidRDefault="009229A0" w:rsidP="009229A0">
                <w:pPr>
                  <w:jc w:val="both"/>
                  <w:rPr>
                    <w:rFonts w:cs="Arial"/>
                    <w:sz w:val="18"/>
                    <w:szCs w:val="18"/>
                  </w:rPr>
                </w:pPr>
              </w:p>
              <w:p w14:paraId="00D8BC7F"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15C4115B" w14:textId="77777777" w:rsidR="00C85CE3" w:rsidRPr="009229A0" w:rsidRDefault="00C85CE3" w:rsidP="00FC59B1">
            <w:pPr>
              <w:pStyle w:val="BodyText"/>
              <w:spacing w:after="0"/>
              <w:rPr>
                <w:rFonts w:cs="Arial"/>
                <w:i/>
                <w:sz w:val="18"/>
                <w:szCs w:val="18"/>
              </w:rPr>
            </w:pPr>
          </w:p>
        </w:tc>
      </w:tr>
      <w:tr w:rsidR="000B5316" w:rsidRPr="009229A0" w14:paraId="597C9C16" w14:textId="77777777">
        <w:tc>
          <w:tcPr>
            <w:tcW w:w="540" w:type="dxa"/>
            <w:tcBorders>
              <w:top w:val="single" w:sz="4" w:space="0" w:color="auto"/>
              <w:left w:val="single" w:sz="4" w:space="0" w:color="auto"/>
              <w:bottom w:val="single" w:sz="4" w:space="0" w:color="auto"/>
              <w:right w:val="single" w:sz="4" w:space="0" w:color="auto"/>
            </w:tcBorders>
          </w:tcPr>
          <w:p w14:paraId="6542416E"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448283830"/>
              <w:lock w:val="sdtContentLocked"/>
              <w:placeholder>
                <w:docPart w:val="DefaultPlaceholder_-1854013440"/>
              </w:placeholder>
            </w:sdtPr>
            <w:sdtEndPr/>
            <w:sdtContent>
              <w:p w14:paraId="39D5002D"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260598409"/>
              <w:lock w:val="sdtContentLocked"/>
              <w:placeholder>
                <w:docPart w:val="DefaultPlaceholder_-1854013440"/>
              </w:placeholder>
            </w:sdtPr>
            <w:sdtEndPr/>
            <w:sdtContent>
              <w:p w14:paraId="3B748D06"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2EE62" w14:textId="77777777" w:rsidR="009229A0" w:rsidRPr="00163543" w:rsidRDefault="009229A0" w:rsidP="009229A0">
                <w:pPr>
                  <w:tabs>
                    <w:tab w:val="left" w:pos="0"/>
                  </w:tabs>
                  <w:jc w:val="both"/>
                  <w:rPr>
                    <w:rFonts w:eastAsia="Times New Roman" w:cs="Arial"/>
                    <w:iCs/>
                    <w:sz w:val="18"/>
                    <w:szCs w:val="18"/>
                  </w:rPr>
                </w:pPr>
              </w:p>
              <w:p w14:paraId="658FD8DA"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5A7F0653" w14:textId="77777777" w:rsidR="009229A0" w:rsidRPr="00163543" w:rsidRDefault="009229A0" w:rsidP="009229A0">
                <w:pPr>
                  <w:tabs>
                    <w:tab w:val="left" w:pos="0"/>
                  </w:tabs>
                  <w:ind w:left="720"/>
                  <w:jc w:val="both"/>
                  <w:rPr>
                    <w:rFonts w:eastAsia="Times New Roman" w:cs="Arial"/>
                    <w:iCs/>
                    <w:sz w:val="18"/>
                    <w:szCs w:val="18"/>
                  </w:rPr>
                </w:pPr>
              </w:p>
              <w:p w14:paraId="56228F5E"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06E2F499" w14:textId="77777777" w:rsidR="009229A0" w:rsidRPr="00163543" w:rsidRDefault="009229A0" w:rsidP="009229A0">
                <w:pPr>
                  <w:tabs>
                    <w:tab w:val="left" w:pos="0"/>
                  </w:tabs>
                  <w:ind w:left="720"/>
                  <w:jc w:val="both"/>
                  <w:rPr>
                    <w:rFonts w:eastAsia="Times New Roman" w:cs="Arial"/>
                    <w:iCs/>
                    <w:sz w:val="18"/>
                    <w:szCs w:val="18"/>
                  </w:rPr>
                </w:pPr>
              </w:p>
              <w:p w14:paraId="4BCE57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001 to RM5</w:t>
                </w:r>
                <w:r w:rsidR="001504C0">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5F3C2D3" w14:textId="77777777" w:rsidR="009229A0" w:rsidRPr="00163543" w:rsidRDefault="009229A0" w:rsidP="009229A0">
                <w:pPr>
                  <w:tabs>
                    <w:tab w:val="left" w:pos="0"/>
                  </w:tabs>
                  <w:ind w:left="720"/>
                  <w:jc w:val="both"/>
                  <w:rPr>
                    <w:rFonts w:eastAsia="Times New Roman" w:cs="Arial"/>
                    <w:iCs/>
                    <w:sz w:val="18"/>
                    <w:szCs w:val="18"/>
                  </w:rPr>
                </w:pPr>
              </w:p>
              <w:p w14:paraId="3385F2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1504C0">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w:t>
                </w:r>
                <w:r w:rsidR="00B81434">
                  <w:rPr>
                    <w:rFonts w:eastAsia="Times New Roman" w:cs="Arial"/>
                    <w:iCs/>
                    <w:sz w:val="18"/>
                    <w:szCs w:val="18"/>
                  </w:rPr>
                  <w:t>sixty-five</w:t>
                </w:r>
                <w:r>
                  <w:rPr>
                    <w:rFonts w:eastAsia="Times New Roman" w:cs="Arial"/>
                    <w:iCs/>
                    <w:sz w:val="18"/>
                    <w:szCs w:val="18"/>
                  </w:rPr>
                  <w:t xml:space="preserve"> </w:t>
                </w:r>
                <w:r w:rsidRPr="00163543">
                  <w:rPr>
                    <w:rFonts w:eastAsia="Times New Roman" w:cs="Arial"/>
                    <w:iCs/>
                    <w:sz w:val="18"/>
                    <w:szCs w:val="18"/>
                  </w:rPr>
                  <w:t>(365) days prior to entering the Contest.</w:t>
                </w:r>
              </w:p>
              <w:p w14:paraId="34A91DF7" w14:textId="77777777" w:rsidR="009229A0" w:rsidRPr="00163543" w:rsidRDefault="009229A0" w:rsidP="009229A0">
                <w:pPr>
                  <w:tabs>
                    <w:tab w:val="left" w:pos="0"/>
                  </w:tabs>
                  <w:ind w:left="720"/>
                  <w:jc w:val="both"/>
                  <w:rPr>
                    <w:rFonts w:eastAsia="Times New Roman" w:cs="Arial"/>
                    <w:iCs/>
                    <w:sz w:val="18"/>
                    <w:szCs w:val="18"/>
                  </w:rPr>
                </w:pPr>
              </w:p>
              <w:p w14:paraId="56EF503D"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35E62740" w14:textId="77777777" w:rsidR="00885C1C" w:rsidRPr="009229A0" w:rsidRDefault="00885C1C" w:rsidP="00CA3C26">
            <w:pPr>
              <w:jc w:val="both"/>
              <w:rPr>
                <w:rFonts w:cs="Arial"/>
                <w:sz w:val="18"/>
                <w:szCs w:val="18"/>
              </w:rPr>
            </w:pPr>
          </w:p>
        </w:tc>
      </w:tr>
      <w:tr w:rsidR="000B5316" w:rsidRPr="009229A0" w14:paraId="45E35C65" w14:textId="77777777">
        <w:tc>
          <w:tcPr>
            <w:tcW w:w="540" w:type="dxa"/>
            <w:tcBorders>
              <w:top w:val="single" w:sz="4" w:space="0" w:color="auto"/>
              <w:left w:val="single" w:sz="4" w:space="0" w:color="auto"/>
              <w:bottom w:val="single" w:sz="4" w:space="0" w:color="auto"/>
              <w:right w:val="single" w:sz="4" w:space="0" w:color="auto"/>
            </w:tcBorders>
          </w:tcPr>
          <w:p w14:paraId="1C7CF008"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215663254"/>
              <w:lock w:val="sdtContentLocked"/>
              <w:placeholder>
                <w:docPart w:val="DefaultPlaceholder_-1854013440"/>
              </w:placeholder>
            </w:sdtPr>
            <w:sdtEndPr/>
            <w:sdtContent>
              <w:p w14:paraId="001115F0"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2A83400D" w14:textId="68A2A14C" w:rsidR="000B5316" w:rsidRPr="00A143B9" w:rsidRDefault="00617892" w:rsidP="000B5316">
            <w:pPr>
              <w:numPr>
                <w:ilvl w:val="1"/>
                <w:numId w:val="13"/>
              </w:numPr>
              <w:jc w:val="both"/>
              <w:rPr>
                <w:rFonts w:cs="Arial"/>
                <w:color w:val="000000" w:themeColor="text1"/>
                <w:sz w:val="18"/>
                <w:szCs w:val="18"/>
              </w:rPr>
            </w:pPr>
            <w:sdt>
              <w:sdtPr>
                <w:rPr>
                  <w:rFonts w:cs="Arial"/>
                  <w:sz w:val="18"/>
                  <w:szCs w:val="18"/>
                </w:rPr>
                <w:alias w:val="Locked Content"/>
                <w:tag w:val="Locked Content"/>
                <w:id w:val="1517731274"/>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74106B" w:rsidRPr="00A143B9">
              <w:rPr>
                <w:rFonts w:cs="Arial"/>
                <w:color w:val="000000" w:themeColor="text1"/>
                <w:sz w:val="18"/>
                <w:szCs w:val="18"/>
              </w:rPr>
              <w:t>18</w:t>
            </w:r>
            <w:r w:rsidR="009229A0" w:rsidRPr="009229A0">
              <w:rPr>
                <w:rFonts w:cs="Arial"/>
                <w:sz w:val="18"/>
                <w:szCs w:val="18"/>
              </w:rPr>
              <w:t xml:space="preserve"> </w:t>
            </w:r>
            <w:sdt>
              <w:sdtPr>
                <w:rPr>
                  <w:rFonts w:cs="Arial"/>
                  <w:sz w:val="18"/>
                  <w:szCs w:val="18"/>
                </w:rPr>
                <w:alias w:val="Locked Content"/>
                <w:tag w:val="Locked Content"/>
                <w:id w:val="1704134078"/>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563F79">
              <w:rPr>
                <w:rFonts w:cs="Arial"/>
                <w:color w:val="000000" w:themeColor="text1"/>
                <w:sz w:val="18"/>
                <w:szCs w:val="18"/>
              </w:rPr>
              <w:t>26</w:t>
            </w:r>
            <w:r w:rsidR="004B01A6">
              <w:rPr>
                <w:rFonts w:cs="Arial"/>
                <w:color w:val="000000" w:themeColor="text1"/>
                <w:sz w:val="18"/>
                <w:szCs w:val="18"/>
              </w:rPr>
              <w:t xml:space="preserve"> </w:t>
            </w:r>
            <w:r w:rsidR="00563F79">
              <w:rPr>
                <w:rFonts w:cs="Arial"/>
                <w:color w:val="000000" w:themeColor="text1"/>
                <w:sz w:val="18"/>
                <w:szCs w:val="18"/>
              </w:rPr>
              <w:t>August</w:t>
            </w:r>
            <w:r w:rsidR="0074106B" w:rsidRPr="00A143B9">
              <w:rPr>
                <w:rFonts w:cs="Arial"/>
                <w:color w:val="000000" w:themeColor="text1"/>
                <w:sz w:val="18"/>
                <w:szCs w:val="18"/>
              </w:rPr>
              <w:t xml:space="preserve"> 2019</w:t>
            </w:r>
            <w:r w:rsidR="000B5316" w:rsidRPr="00A143B9">
              <w:rPr>
                <w:rFonts w:cs="Arial"/>
                <w:color w:val="000000" w:themeColor="text1"/>
                <w:sz w:val="18"/>
                <w:szCs w:val="18"/>
              </w:rPr>
              <w:t xml:space="preserve">.  </w:t>
            </w:r>
          </w:p>
          <w:p w14:paraId="083CFE7B"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446275718"/>
              <w:lock w:val="sdtContentLocked"/>
              <w:placeholder>
                <w:docPart w:val="DefaultPlaceholder_-1854013440"/>
              </w:placeholder>
            </w:sdtPr>
            <w:sdtEndPr/>
            <w:sdtContent>
              <w:p w14:paraId="26FB67F0" w14:textId="77777777" w:rsidR="009229A0" w:rsidRPr="009229A0" w:rsidRDefault="007A273C" w:rsidP="009229A0">
                <w:pPr>
                  <w:numPr>
                    <w:ilvl w:val="1"/>
                    <w:numId w:val="13"/>
                  </w:numPr>
                  <w:jc w:val="both"/>
                  <w:rPr>
                    <w:rFonts w:cs="Arial"/>
                    <w:sz w:val="18"/>
                    <w:szCs w:val="18"/>
                  </w:rPr>
                </w:pPr>
                <w:r w:rsidRPr="009229A0">
                  <w:rPr>
                    <w:rFonts w:cs="Arial"/>
                    <w:sz w:val="18"/>
                    <w:szCs w:val="18"/>
                  </w:rPr>
                  <w:t xml:space="preserve">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w:t>
                </w:r>
                <w:r w:rsidRPr="009229A0">
                  <w:rPr>
                    <w:rFonts w:cs="Arial"/>
                    <w:sz w:val="18"/>
                    <w:szCs w:val="18"/>
                  </w:rPr>
                  <w:lastRenderedPageBreak/>
                  <w:t>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15CF1EF5" w14:textId="77777777" w:rsidR="000B5316" w:rsidRPr="009229A0" w:rsidRDefault="000B5316" w:rsidP="007A273C">
            <w:pPr>
              <w:jc w:val="both"/>
              <w:rPr>
                <w:rFonts w:cs="Arial"/>
                <w:i/>
                <w:sz w:val="18"/>
                <w:szCs w:val="18"/>
              </w:rPr>
            </w:pPr>
          </w:p>
        </w:tc>
      </w:tr>
      <w:tr w:rsidR="000B5316" w:rsidRPr="009229A0" w14:paraId="660838F2" w14:textId="77777777">
        <w:tc>
          <w:tcPr>
            <w:tcW w:w="540" w:type="dxa"/>
            <w:tcBorders>
              <w:top w:val="single" w:sz="4" w:space="0" w:color="auto"/>
              <w:left w:val="single" w:sz="4" w:space="0" w:color="auto"/>
              <w:bottom w:val="single" w:sz="4" w:space="0" w:color="auto"/>
              <w:right w:val="single" w:sz="4" w:space="0" w:color="auto"/>
            </w:tcBorders>
          </w:tcPr>
          <w:p w14:paraId="3E5C5BC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45293131"/>
              <w:lock w:val="sdtContentLocked"/>
              <w:placeholder>
                <w:docPart w:val="DefaultPlaceholder_-1854013440"/>
              </w:placeholder>
            </w:sdtPr>
            <w:sdtEndPr/>
            <w:sdtContent>
              <w:p w14:paraId="783A510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385140929"/>
              <w:lock w:val="sdtContentLocked"/>
              <w:placeholder>
                <w:docPart w:val="DefaultPlaceholder_-1854013440"/>
              </w:placeholder>
            </w:sdtPr>
            <w:sdtEndPr/>
            <w:sdtContent>
              <w:p w14:paraId="7044B63D" w14:textId="77777777" w:rsidR="000B5316" w:rsidRDefault="00FF2E71" w:rsidP="00FF2E71">
                <w:pPr>
                  <w:pStyle w:val="BodyText"/>
                  <w:spacing w:after="0"/>
                  <w:jc w:val="both"/>
                  <w:rPr>
                    <w:rFonts w:cs="Arial"/>
                    <w:sz w:val="18"/>
                    <w:szCs w:val="18"/>
                  </w:rPr>
                </w:pPr>
                <w:r>
                  <w:rPr>
                    <w:rFonts w:cs="Arial"/>
                    <w:sz w:val="18"/>
                    <w:szCs w:val="18"/>
                  </w:rPr>
                  <w:t>S</w:t>
                </w:r>
                <w:r w:rsidRPr="00FF2E71">
                  <w:rPr>
                    <w:rFonts w:cs="Arial"/>
                    <w:sz w:val="18"/>
                    <w:szCs w:val="18"/>
                  </w:rPr>
                  <w:t>tandard charges charged by the Contestant’s relevant telecommunications service provider applies</w:t>
                </w:r>
                <w:r>
                  <w:rPr>
                    <w:rFonts w:cs="Arial"/>
                    <w:sz w:val="18"/>
                    <w:szCs w:val="18"/>
                  </w:rPr>
                  <w:t>.</w:t>
                </w:r>
              </w:p>
            </w:sdtContent>
          </w:sdt>
          <w:p w14:paraId="171043DD" w14:textId="77777777" w:rsidR="00FF2E71" w:rsidRPr="009229A0" w:rsidRDefault="00FF2E71" w:rsidP="00FF2E71">
            <w:pPr>
              <w:pStyle w:val="BodyText"/>
              <w:spacing w:after="0"/>
              <w:jc w:val="both"/>
              <w:rPr>
                <w:rFonts w:cs="Arial"/>
                <w:i/>
                <w:sz w:val="18"/>
                <w:szCs w:val="18"/>
              </w:rPr>
            </w:pPr>
          </w:p>
        </w:tc>
      </w:tr>
      <w:tr w:rsidR="000B5316" w:rsidRPr="009229A0" w14:paraId="52BDD364" w14:textId="77777777">
        <w:tc>
          <w:tcPr>
            <w:tcW w:w="540" w:type="dxa"/>
            <w:tcBorders>
              <w:top w:val="single" w:sz="4" w:space="0" w:color="auto"/>
              <w:left w:val="single" w:sz="4" w:space="0" w:color="auto"/>
              <w:bottom w:val="single" w:sz="4" w:space="0" w:color="auto"/>
              <w:right w:val="single" w:sz="4" w:space="0" w:color="auto"/>
            </w:tcBorders>
          </w:tcPr>
          <w:p w14:paraId="647D76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2805747"/>
              <w:lock w:val="sdtContentLocked"/>
              <w:placeholder>
                <w:docPart w:val="DefaultPlaceholder_-1854013440"/>
              </w:placeholder>
            </w:sdtPr>
            <w:sdtEndPr/>
            <w:sdtContent>
              <w:p w14:paraId="3C3ADD5D"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94B0B3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EF9C29A" w14:textId="6A7C3485" w:rsidR="007D242F" w:rsidRPr="00A143B9" w:rsidRDefault="006A32AE" w:rsidP="0007704F">
            <w:pPr>
              <w:pStyle w:val="BodyText"/>
              <w:spacing w:after="0"/>
              <w:rPr>
                <w:rFonts w:cs="Arial"/>
                <w:color w:val="000000" w:themeColor="text1"/>
                <w:sz w:val="18"/>
                <w:szCs w:val="18"/>
              </w:rPr>
            </w:pPr>
            <w:r>
              <w:rPr>
                <w:rFonts w:cs="Arial"/>
                <w:color w:val="000000" w:themeColor="text1"/>
                <w:sz w:val="18"/>
                <w:szCs w:val="18"/>
              </w:rPr>
              <w:t>19</w:t>
            </w:r>
            <w:r w:rsidR="00563F79">
              <w:rPr>
                <w:rFonts w:cs="Arial"/>
                <w:color w:val="000000" w:themeColor="text1"/>
                <w:sz w:val="18"/>
                <w:szCs w:val="18"/>
              </w:rPr>
              <w:t xml:space="preserve"> August – </w:t>
            </w:r>
            <w:r>
              <w:rPr>
                <w:rFonts w:cs="Arial"/>
                <w:color w:val="000000" w:themeColor="text1"/>
                <w:sz w:val="18"/>
                <w:szCs w:val="18"/>
              </w:rPr>
              <w:t>23</w:t>
            </w:r>
            <w:r w:rsidR="00563F79">
              <w:rPr>
                <w:rFonts w:cs="Arial"/>
                <w:color w:val="000000" w:themeColor="text1"/>
                <w:sz w:val="18"/>
                <w:szCs w:val="18"/>
              </w:rPr>
              <w:t xml:space="preserve"> August</w:t>
            </w:r>
            <w:r w:rsidR="0074106B" w:rsidRPr="00A143B9">
              <w:rPr>
                <w:rFonts w:cs="Arial"/>
                <w:color w:val="000000" w:themeColor="text1"/>
                <w:sz w:val="18"/>
                <w:szCs w:val="18"/>
              </w:rPr>
              <w:t xml:space="preserve"> 2019</w:t>
            </w:r>
          </w:p>
          <w:p w14:paraId="1EAB5953" w14:textId="77777777" w:rsidR="00D37C23" w:rsidRPr="009229A0" w:rsidRDefault="00D37C23" w:rsidP="0007704F">
            <w:pPr>
              <w:pStyle w:val="BodyText"/>
              <w:spacing w:after="0"/>
              <w:rPr>
                <w:rFonts w:cs="Arial"/>
                <w:i/>
                <w:sz w:val="18"/>
                <w:szCs w:val="18"/>
              </w:rPr>
            </w:pPr>
          </w:p>
          <w:sdt>
            <w:sdtPr>
              <w:rPr>
                <w:sz w:val="18"/>
                <w:szCs w:val="18"/>
              </w:rPr>
              <w:alias w:val="Locked Content"/>
              <w:tag w:val="Locked Content"/>
              <w:id w:val="-110670870"/>
              <w:lock w:val="sdtContentLocked"/>
              <w:placeholder>
                <w:docPart w:val="DefaultPlaceholder_-1854013440"/>
              </w:placeholder>
            </w:sdtPr>
            <w:sdtEndPr/>
            <w:sdtContent>
              <w:p w14:paraId="2E8E94A7"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2EE999CB" w14:textId="77777777" w:rsidR="000B5316" w:rsidRPr="009229A0" w:rsidRDefault="000B5316" w:rsidP="00EA5287">
            <w:pPr>
              <w:jc w:val="both"/>
              <w:rPr>
                <w:rFonts w:cs="Arial"/>
                <w:sz w:val="18"/>
                <w:szCs w:val="18"/>
              </w:rPr>
            </w:pPr>
          </w:p>
        </w:tc>
      </w:tr>
      <w:tr w:rsidR="000B5316" w:rsidRPr="009229A0" w14:paraId="654062DA" w14:textId="77777777">
        <w:tc>
          <w:tcPr>
            <w:tcW w:w="540" w:type="dxa"/>
            <w:tcBorders>
              <w:top w:val="single" w:sz="4" w:space="0" w:color="auto"/>
              <w:left w:val="single" w:sz="4" w:space="0" w:color="auto"/>
              <w:bottom w:val="single" w:sz="4" w:space="0" w:color="auto"/>
              <w:right w:val="single" w:sz="4" w:space="0" w:color="auto"/>
            </w:tcBorders>
          </w:tcPr>
          <w:p w14:paraId="57638A94"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229757520"/>
              <w:lock w:val="sdtContentLocked"/>
              <w:placeholder>
                <w:docPart w:val="DefaultPlaceholder_-1854013440"/>
              </w:placeholder>
            </w:sdtPr>
            <w:sdtEndPr/>
            <w:sdtContent>
              <w:p w14:paraId="20C83525"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3BAB9D1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B559BC" w14:textId="1B58E8AE" w:rsidR="000B5316" w:rsidRPr="009229A0" w:rsidRDefault="007D242F" w:rsidP="007D242F">
            <w:pPr>
              <w:jc w:val="both"/>
              <w:rPr>
                <w:rFonts w:cs="Arial"/>
                <w:i/>
                <w:sz w:val="18"/>
                <w:szCs w:val="18"/>
              </w:rPr>
            </w:pPr>
            <w:r w:rsidRPr="00A143B9">
              <w:rPr>
                <w:rFonts w:cs="Arial"/>
                <w:color w:val="000000" w:themeColor="text1"/>
                <w:sz w:val="18"/>
                <w:szCs w:val="18"/>
              </w:rPr>
              <w:t>Cantonese or Mandarin</w:t>
            </w:r>
          </w:p>
        </w:tc>
      </w:tr>
      <w:tr w:rsidR="000B5316" w:rsidRPr="009229A0" w14:paraId="52CCF3C5" w14:textId="77777777">
        <w:tc>
          <w:tcPr>
            <w:tcW w:w="540" w:type="dxa"/>
            <w:tcBorders>
              <w:top w:val="single" w:sz="4" w:space="0" w:color="auto"/>
              <w:left w:val="single" w:sz="4" w:space="0" w:color="auto"/>
              <w:bottom w:val="single" w:sz="6" w:space="0" w:color="auto"/>
              <w:right w:val="single" w:sz="4" w:space="0" w:color="auto"/>
            </w:tcBorders>
          </w:tcPr>
          <w:p w14:paraId="721D3210"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384708277"/>
              <w:lock w:val="sdtContentLocked"/>
              <w:placeholder>
                <w:docPart w:val="DefaultPlaceholder_-1854013440"/>
              </w:placeholder>
            </w:sdtPr>
            <w:sdtEndPr/>
            <w:sdtContent>
              <w:p w14:paraId="65168D17" w14:textId="77777777" w:rsidR="000B5316" w:rsidRPr="009229A0" w:rsidRDefault="000B5316" w:rsidP="0007704F">
                <w:pPr>
                  <w:rPr>
                    <w:rFonts w:cs="Arial"/>
                    <w:b/>
                    <w:sz w:val="18"/>
                    <w:szCs w:val="18"/>
                  </w:rPr>
                </w:pPr>
                <w:r w:rsidRPr="009229A0">
                  <w:rPr>
                    <w:rFonts w:cs="Arial"/>
                    <w:b/>
                    <w:sz w:val="18"/>
                    <w:szCs w:val="18"/>
                  </w:rPr>
                  <w:t>Entry Procedure</w:t>
                </w:r>
              </w:p>
            </w:sdtContent>
          </w:sdt>
        </w:tc>
        <w:sdt>
          <w:sdtPr>
            <w:rPr>
              <w:rFonts w:cs="Arial"/>
              <w:color w:val="000000"/>
              <w:sz w:val="18"/>
              <w:szCs w:val="18"/>
            </w:rPr>
            <w:alias w:val="Locked Content"/>
            <w:tag w:val="Locked Content"/>
            <w:id w:val="400717229"/>
            <w:lock w:val="sdtContentLocked"/>
            <w:placeholder>
              <w:docPart w:val="DefaultPlaceholder_-1854013440"/>
            </w:placeholder>
          </w:sdtPr>
          <w:sdtEndPr>
            <w:rPr>
              <w:color w:val="auto"/>
            </w:rPr>
          </w:sdtEndPr>
          <w:sdtContent>
            <w:tc>
              <w:tcPr>
                <w:tcW w:w="6228" w:type="dxa"/>
                <w:tcBorders>
                  <w:top w:val="single" w:sz="4" w:space="0" w:color="auto"/>
                  <w:left w:val="single" w:sz="6" w:space="0" w:color="auto"/>
                  <w:bottom w:val="single" w:sz="6" w:space="0" w:color="auto"/>
                  <w:right w:val="single" w:sz="6" w:space="0" w:color="auto"/>
                </w:tcBorders>
              </w:tcPr>
              <w:p w14:paraId="2D2FA02C" w14:textId="77777777" w:rsidR="00EE4712" w:rsidRDefault="00EF0AE9" w:rsidP="007D242F">
                <w:pPr>
                  <w:jc w:val="both"/>
                  <w:rPr>
                    <w:rFonts w:cs="Arial"/>
                    <w:color w:val="000000"/>
                    <w:sz w:val="18"/>
                    <w:szCs w:val="18"/>
                  </w:rPr>
                </w:pPr>
                <w:r>
                  <w:rPr>
                    <w:rFonts w:cs="Arial"/>
                    <w:color w:val="000000"/>
                    <w:sz w:val="18"/>
                    <w:szCs w:val="18"/>
                  </w:rPr>
                  <w:t>The Contestant must b</w:t>
                </w:r>
                <w:r w:rsidRPr="00EF0AE9">
                  <w:rPr>
                    <w:rFonts w:cs="Arial"/>
                    <w:color w:val="000000"/>
                    <w:sz w:val="18"/>
                    <w:szCs w:val="18"/>
                  </w:rPr>
                  <w:t>e the first caller through after the cue to call</w:t>
                </w:r>
                <w:r>
                  <w:rPr>
                    <w:rFonts w:cs="Arial"/>
                    <w:color w:val="000000"/>
                    <w:sz w:val="18"/>
                    <w:szCs w:val="18"/>
                  </w:rPr>
                  <w:t>.</w:t>
                </w:r>
              </w:p>
              <w:p w14:paraId="17207248" w14:textId="77777777" w:rsidR="00EF0AE9" w:rsidRPr="009229A0" w:rsidRDefault="00EF0AE9" w:rsidP="007D242F">
                <w:pPr>
                  <w:jc w:val="both"/>
                  <w:rPr>
                    <w:rFonts w:cs="Arial"/>
                    <w:sz w:val="18"/>
                    <w:szCs w:val="18"/>
                  </w:rPr>
                </w:pPr>
              </w:p>
            </w:tc>
          </w:sdtContent>
        </w:sdt>
      </w:tr>
      <w:tr w:rsidR="000B5316" w:rsidRPr="009229A0" w14:paraId="61FBB4D3" w14:textId="77777777">
        <w:tc>
          <w:tcPr>
            <w:tcW w:w="540" w:type="dxa"/>
            <w:tcBorders>
              <w:top w:val="single" w:sz="4" w:space="0" w:color="auto"/>
              <w:left w:val="single" w:sz="4" w:space="0" w:color="auto"/>
              <w:bottom w:val="single" w:sz="6" w:space="0" w:color="auto"/>
              <w:right w:val="single" w:sz="4" w:space="0" w:color="auto"/>
            </w:tcBorders>
          </w:tcPr>
          <w:p w14:paraId="1BB0AE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834523809"/>
              <w:lock w:val="sdtContentLocked"/>
              <w:placeholder>
                <w:docPart w:val="DefaultPlaceholder_-1854013440"/>
              </w:placeholder>
            </w:sdtPr>
            <w:sdtEndPr/>
            <w:sdtContent>
              <w:p w14:paraId="6426075B"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21F5129D" w14:textId="4BA1F838" w:rsidR="000B5316" w:rsidRPr="009229A0" w:rsidRDefault="006A32AE" w:rsidP="003B5C8F">
            <w:pPr>
              <w:jc w:val="both"/>
              <w:rPr>
                <w:rFonts w:cs="Arial"/>
                <w:sz w:val="18"/>
                <w:szCs w:val="18"/>
              </w:rPr>
            </w:pPr>
            <w:r>
              <w:rPr>
                <w:rFonts w:cs="Arial"/>
                <w:color w:val="000000" w:themeColor="text1"/>
                <w:sz w:val="18"/>
                <w:szCs w:val="18"/>
              </w:rPr>
              <w:t>23</w:t>
            </w:r>
            <w:bookmarkStart w:id="0" w:name="_GoBack"/>
            <w:bookmarkEnd w:id="0"/>
            <w:r w:rsidR="00563F79">
              <w:rPr>
                <w:rFonts w:cs="Arial"/>
                <w:color w:val="000000" w:themeColor="text1"/>
                <w:sz w:val="18"/>
                <w:szCs w:val="18"/>
              </w:rPr>
              <w:t xml:space="preserve"> August</w:t>
            </w:r>
            <w:r w:rsidR="0074106B" w:rsidRPr="00A143B9">
              <w:rPr>
                <w:rFonts w:cs="Arial"/>
                <w:color w:val="000000" w:themeColor="text1"/>
                <w:sz w:val="18"/>
                <w:szCs w:val="18"/>
              </w:rPr>
              <w:t xml:space="preserve"> 2019</w:t>
            </w:r>
          </w:p>
          <w:p w14:paraId="51D7E1BB" w14:textId="77777777" w:rsidR="000B5316" w:rsidRPr="009229A0" w:rsidRDefault="000B5316" w:rsidP="00A12342">
            <w:pPr>
              <w:jc w:val="both"/>
              <w:rPr>
                <w:rFonts w:cs="Arial"/>
                <w:sz w:val="18"/>
                <w:szCs w:val="18"/>
              </w:rPr>
            </w:pPr>
          </w:p>
        </w:tc>
      </w:tr>
      <w:tr w:rsidR="000B5316" w:rsidRPr="009229A0" w14:paraId="773B6546" w14:textId="77777777">
        <w:tc>
          <w:tcPr>
            <w:tcW w:w="540" w:type="dxa"/>
            <w:tcBorders>
              <w:top w:val="single" w:sz="4" w:space="0" w:color="auto"/>
              <w:left w:val="single" w:sz="4" w:space="0" w:color="auto"/>
              <w:bottom w:val="single" w:sz="6" w:space="0" w:color="auto"/>
              <w:right w:val="single" w:sz="4" w:space="0" w:color="auto"/>
            </w:tcBorders>
          </w:tcPr>
          <w:p w14:paraId="1054E0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420183815"/>
              <w:lock w:val="sdtContentLocked"/>
              <w:placeholder>
                <w:docPart w:val="DefaultPlaceholder_-1854013440"/>
              </w:placeholder>
            </w:sdtPr>
            <w:sdtEndPr/>
            <w:sdtContent>
              <w:p w14:paraId="2325993D"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4748C8D" w14:textId="46B16CCF" w:rsidR="004A0321" w:rsidRPr="00EF0AE9" w:rsidRDefault="00617892" w:rsidP="0007704F">
            <w:pPr>
              <w:jc w:val="both"/>
              <w:rPr>
                <w:rFonts w:cs="Arial"/>
                <w:sz w:val="18"/>
                <w:szCs w:val="18"/>
              </w:rPr>
            </w:pPr>
            <w:sdt>
              <w:sdtPr>
                <w:rPr>
                  <w:rFonts w:cs="Arial"/>
                  <w:sz w:val="18"/>
                  <w:szCs w:val="18"/>
                </w:rPr>
                <w:alias w:val="Locked Content"/>
                <w:tag w:val="Locked Content"/>
                <w:id w:val="750083574"/>
                <w:lock w:val="sdtContentLocked"/>
                <w:placeholder>
                  <w:docPart w:val="DefaultPlaceholder_-1854013440"/>
                </w:placeholder>
              </w:sdtPr>
              <w:sdtEndPr>
                <w:rPr>
                  <w:lang w:val="en-US"/>
                </w:rPr>
              </w:sdtEndPr>
              <w:sdtContent>
                <w:r w:rsidR="00EF0AE9">
                  <w:rPr>
                    <w:rFonts w:cs="Arial"/>
                    <w:sz w:val="18"/>
                    <w:szCs w:val="18"/>
                  </w:rPr>
                  <w:t>Call-In</w:t>
                </w:r>
                <w:r w:rsidR="00C82C91">
                  <w:rPr>
                    <w:rFonts w:cs="Arial"/>
                    <w:sz w:val="18"/>
                    <w:szCs w:val="18"/>
                  </w:rPr>
                  <w:t xml:space="preserve"> – </w:t>
                </w:r>
                <w:r w:rsidR="00EF0AE9" w:rsidRPr="00EF0AE9">
                  <w:rPr>
                    <w:rFonts w:cs="Arial"/>
                    <w:sz w:val="18"/>
                    <w:szCs w:val="18"/>
                    <w:lang w:val="en-US"/>
                  </w:rPr>
                  <w:t xml:space="preserve">By calling </w:t>
                </w:r>
                <w:r w:rsidR="00EF0AE9">
                  <w:rPr>
                    <w:rFonts w:cs="Arial"/>
                    <w:sz w:val="18"/>
                    <w:szCs w:val="18"/>
                    <w:lang w:val="en-US"/>
                  </w:rPr>
                  <w:t>Radio Station’s</w:t>
                </w:r>
                <w:r w:rsidR="00EF0AE9" w:rsidRPr="00EF0AE9">
                  <w:rPr>
                    <w:rFonts w:cs="Arial"/>
                    <w:sz w:val="18"/>
                    <w:szCs w:val="18"/>
                    <w:lang w:val="en-US"/>
                  </w:rPr>
                  <w:t xml:space="preserve"> telephone number</w:t>
                </w:r>
                <w:r w:rsidR="00EF0AE9">
                  <w:rPr>
                    <w:rFonts w:cs="Arial"/>
                    <w:sz w:val="18"/>
                    <w:szCs w:val="18"/>
                    <w:lang w:val="en-US"/>
                  </w:rPr>
                  <w:t xml:space="preserve"> -</w:t>
                </w:r>
              </w:sdtContent>
            </w:sdt>
            <w:r w:rsidR="00EF0AE9">
              <w:rPr>
                <w:rFonts w:cs="Arial"/>
                <w:sz w:val="18"/>
                <w:szCs w:val="18"/>
                <w:lang w:val="en-US"/>
              </w:rPr>
              <w:t xml:space="preserve"> </w:t>
            </w:r>
            <w:r w:rsidR="0074106B" w:rsidRPr="00A143B9">
              <w:rPr>
                <w:rFonts w:cs="Arial"/>
                <w:color w:val="000000" w:themeColor="text1"/>
                <w:sz w:val="18"/>
                <w:szCs w:val="18"/>
                <w:lang w:val="en-US"/>
              </w:rPr>
              <w:t>03- 9543 3388</w:t>
            </w:r>
          </w:p>
          <w:p w14:paraId="364103CB" w14:textId="77777777" w:rsidR="004A0321" w:rsidRPr="009229A0" w:rsidRDefault="004A0321" w:rsidP="0007704F">
            <w:pPr>
              <w:jc w:val="both"/>
              <w:rPr>
                <w:rFonts w:cs="Arial"/>
                <w:sz w:val="18"/>
                <w:szCs w:val="18"/>
              </w:rPr>
            </w:pPr>
          </w:p>
        </w:tc>
      </w:tr>
      <w:tr w:rsidR="000B5316" w:rsidRPr="009229A0" w14:paraId="4BBDA660" w14:textId="77777777">
        <w:tc>
          <w:tcPr>
            <w:tcW w:w="540" w:type="dxa"/>
            <w:tcBorders>
              <w:top w:val="single" w:sz="4" w:space="0" w:color="auto"/>
              <w:left w:val="single" w:sz="4" w:space="0" w:color="auto"/>
              <w:bottom w:val="single" w:sz="6" w:space="0" w:color="auto"/>
              <w:right w:val="single" w:sz="4" w:space="0" w:color="auto"/>
            </w:tcBorders>
          </w:tcPr>
          <w:p w14:paraId="3CA9292A"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203093448"/>
              <w:lock w:val="sdtContentLocked"/>
              <w:placeholder>
                <w:docPart w:val="DefaultPlaceholder_-1854013440"/>
              </w:placeholder>
            </w:sdtPr>
            <w:sdtEndPr/>
            <w:sdtContent>
              <w:p w14:paraId="409CF81D"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60E751CA"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539A9BF" w14:textId="77777777" w:rsidR="000B5316" w:rsidRPr="00A143B9" w:rsidRDefault="000B5316" w:rsidP="0007704F">
            <w:pPr>
              <w:jc w:val="both"/>
              <w:rPr>
                <w:rFonts w:cs="Arial"/>
                <w:sz w:val="18"/>
                <w:szCs w:val="18"/>
              </w:rPr>
            </w:pPr>
            <w:r w:rsidRPr="00A143B9">
              <w:rPr>
                <w:rFonts w:cs="Arial"/>
                <w:sz w:val="18"/>
                <w:szCs w:val="18"/>
              </w:rPr>
              <w:t>All Asia Broadcast Centre</w:t>
            </w:r>
          </w:p>
          <w:p w14:paraId="3031C56D" w14:textId="77777777" w:rsidR="000B5316" w:rsidRPr="00A143B9" w:rsidRDefault="000B5316" w:rsidP="0007704F">
            <w:pPr>
              <w:jc w:val="both"/>
              <w:rPr>
                <w:rFonts w:cs="Arial"/>
                <w:sz w:val="18"/>
                <w:szCs w:val="18"/>
              </w:rPr>
            </w:pPr>
            <w:r w:rsidRPr="00A143B9">
              <w:rPr>
                <w:rFonts w:cs="Arial"/>
                <w:sz w:val="18"/>
                <w:szCs w:val="18"/>
              </w:rPr>
              <w:t>Malaysia Technology Park</w:t>
            </w:r>
          </w:p>
          <w:p w14:paraId="006FB38E" w14:textId="77777777" w:rsidR="000B5316" w:rsidRPr="00A143B9" w:rsidRDefault="000B5316" w:rsidP="0007704F">
            <w:pPr>
              <w:jc w:val="both"/>
              <w:rPr>
                <w:rFonts w:cs="Arial"/>
                <w:sz w:val="18"/>
                <w:szCs w:val="18"/>
              </w:rPr>
            </w:pPr>
            <w:r w:rsidRPr="00A143B9">
              <w:rPr>
                <w:rFonts w:cs="Arial"/>
                <w:sz w:val="18"/>
                <w:szCs w:val="18"/>
              </w:rPr>
              <w:t>Bukit Jalil</w:t>
            </w:r>
          </w:p>
          <w:p w14:paraId="5847F09A" w14:textId="77777777" w:rsidR="000B5316" w:rsidRPr="00A143B9" w:rsidRDefault="000B5316" w:rsidP="00602AB6">
            <w:pPr>
              <w:jc w:val="both"/>
              <w:rPr>
                <w:rFonts w:cs="Arial"/>
                <w:sz w:val="18"/>
                <w:szCs w:val="18"/>
              </w:rPr>
            </w:pPr>
            <w:r w:rsidRPr="00A143B9">
              <w:rPr>
                <w:rFonts w:cs="Arial"/>
                <w:sz w:val="18"/>
                <w:szCs w:val="18"/>
              </w:rPr>
              <w:t>57000 Kuala Lumpur Malaysia</w:t>
            </w:r>
          </w:p>
          <w:p w14:paraId="5AE62F9E" w14:textId="77777777" w:rsidR="00602AB6" w:rsidRPr="00A143B9" w:rsidRDefault="00602AB6" w:rsidP="00602AB6">
            <w:pPr>
              <w:jc w:val="both"/>
              <w:rPr>
                <w:rFonts w:cs="Arial"/>
                <w:sz w:val="18"/>
                <w:szCs w:val="18"/>
              </w:rPr>
            </w:pPr>
          </w:p>
        </w:tc>
      </w:tr>
      <w:tr w:rsidR="000B5316" w:rsidRPr="009229A0" w14:paraId="3F7B413A" w14:textId="77777777">
        <w:tc>
          <w:tcPr>
            <w:tcW w:w="540" w:type="dxa"/>
            <w:tcBorders>
              <w:top w:val="single" w:sz="6" w:space="0" w:color="auto"/>
              <w:left w:val="single" w:sz="4" w:space="0" w:color="auto"/>
              <w:bottom w:val="single" w:sz="6" w:space="0" w:color="auto"/>
              <w:right w:val="single" w:sz="4" w:space="0" w:color="auto"/>
            </w:tcBorders>
          </w:tcPr>
          <w:p w14:paraId="45A492E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65755745"/>
              <w:lock w:val="sdtContentLocked"/>
              <w:placeholder>
                <w:docPart w:val="DefaultPlaceholder_-1854013440"/>
              </w:placeholder>
            </w:sdtPr>
            <w:sdtEndPr/>
            <w:sdtContent>
              <w:p w14:paraId="55A3B20E"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03F2A7A5"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F160F47" w14:textId="2B1C22C1" w:rsidR="00EF0AE9" w:rsidRPr="00A143B9" w:rsidRDefault="00EF0AE9" w:rsidP="00602AB6">
            <w:pPr>
              <w:jc w:val="both"/>
              <w:rPr>
                <w:rFonts w:cs="Arial"/>
                <w:sz w:val="18"/>
                <w:szCs w:val="18"/>
                <w:lang w:val="en-US"/>
              </w:rPr>
            </w:pPr>
            <w:r w:rsidRPr="00A143B9">
              <w:rPr>
                <w:rFonts w:cs="Arial"/>
                <w:sz w:val="18"/>
                <w:szCs w:val="18"/>
                <w:lang w:val="en-US"/>
              </w:rPr>
              <w:t xml:space="preserve">The first caller through after the cue to call, </w:t>
            </w:r>
            <w:r w:rsidR="00701903">
              <w:rPr>
                <w:rFonts w:cs="Arial"/>
                <w:sz w:val="18"/>
                <w:szCs w:val="18"/>
                <w:lang w:val="en-US"/>
              </w:rPr>
              <w:t xml:space="preserve">answer </w:t>
            </w:r>
            <w:r w:rsidRPr="00A143B9">
              <w:rPr>
                <w:rFonts w:cs="Arial"/>
                <w:sz w:val="18"/>
                <w:szCs w:val="18"/>
                <w:lang w:val="en-US"/>
              </w:rPr>
              <w:t xml:space="preserve">correctly within </w:t>
            </w:r>
            <w:r w:rsidR="0074106B" w:rsidRPr="00A143B9">
              <w:rPr>
                <w:rFonts w:cs="Arial"/>
                <w:sz w:val="18"/>
                <w:szCs w:val="18"/>
                <w:lang w:val="en-US"/>
              </w:rPr>
              <w:t>five</w:t>
            </w:r>
            <w:r w:rsidRPr="00A143B9">
              <w:rPr>
                <w:rFonts w:cs="Arial"/>
                <w:sz w:val="18"/>
                <w:szCs w:val="18"/>
                <w:lang w:val="en-US"/>
              </w:rPr>
              <w:t xml:space="preserve"> (</w:t>
            </w:r>
            <w:r w:rsidR="0074106B" w:rsidRPr="00A143B9">
              <w:rPr>
                <w:rFonts w:cs="Arial"/>
                <w:sz w:val="18"/>
                <w:szCs w:val="18"/>
                <w:lang w:val="en-US"/>
              </w:rPr>
              <w:t>5</w:t>
            </w:r>
            <w:r w:rsidRPr="00A143B9">
              <w:rPr>
                <w:rFonts w:cs="Arial"/>
                <w:sz w:val="18"/>
                <w:szCs w:val="18"/>
                <w:lang w:val="en-US"/>
              </w:rPr>
              <w:t>) seconds.</w:t>
            </w:r>
          </w:p>
          <w:p w14:paraId="5C54E252" w14:textId="77777777" w:rsidR="00602AB6" w:rsidRPr="00A143B9" w:rsidRDefault="00EF0AE9" w:rsidP="00602AB6">
            <w:pPr>
              <w:jc w:val="both"/>
              <w:rPr>
                <w:rFonts w:cs="Arial"/>
                <w:i/>
                <w:sz w:val="18"/>
                <w:szCs w:val="18"/>
              </w:rPr>
            </w:pPr>
            <w:r w:rsidRPr="00A143B9">
              <w:rPr>
                <w:rFonts w:cs="Arial"/>
                <w:sz w:val="18"/>
                <w:szCs w:val="18"/>
                <w:lang w:val="en-US"/>
              </w:rPr>
              <w:t xml:space="preserve"> </w:t>
            </w:r>
          </w:p>
        </w:tc>
      </w:tr>
      <w:tr w:rsidR="000B5316" w:rsidRPr="009229A0" w14:paraId="699A1453" w14:textId="77777777">
        <w:tc>
          <w:tcPr>
            <w:tcW w:w="540" w:type="dxa"/>
            <w:tcBorders>
              <w:top w:val="single" w:sz="6" w:space="0" w:color="auto"/>
              <w:left w:val="single" w:sz="4" w:space="0" w:color="auto"/>
              <w:bottom w:val="single" w:sz="6" w:space="0" w:color="auto"/>
              <w:right w:val="single" w:sz="4" w:space="0" w:color="auto"/>
            </w:tcBorders>
          </w:tcPr>
          <w:p w14:paraId="768214F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604642123"/>
              <w:lock w:val="sdtContentLocked"/>
              <w:placeholder>
                <w:docPart w:val="DefaultPlaceholder_-1854013440"/>
              </w:placeholder>
            </w:sdtPr>
            <w:sdtEndPr/>
            <w:sdtContent>
              <w:p w14:paraId="776AA808"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51BD418D" w14:textId="5173144B" w:rsidR="00A93A5F" w:rsidRPr="00A143B9" w:rsidRDefault="0074106B" w:rsidP="00A93A5F">
            <w:pPr>
              <w:jc w:val="both"/>
              <w:rPr>
                <w:rFonts w:cs="Arial"/>
                <w:sz w:val="18"/>
                <w:szCs w:val="18"/>
              </w:rPr>
            </w:pPr>
            <w:r w:rsidRPr="00A143B9">
              <w:rPr>
                <w:rFonts w:cs="Arial"/>
                <w:sz w:val="18"/>
                <w:szCs w:val="18"/>
              </w:rPr>
              <w:t xml:space="preserve">2 x </w:t>
            </w:r>
            <w:r w:rsidR="009707C9">
              <w:rPr>
                <w:rFonts w:eastAsiaTheme="minorEastAsia" w:cs="Arial"/>
                <w:sz w:val="18"/>
                <w:szCs w:val="18"/>
                <w:lang w:eastAsia="zh-CN"/>
              </w:rPr>
              <w:t>My Love Andy Lau World Tour in Malaysia 2019</w:t>
            </w:r>
            <w:r w:rsidR="00602AB6" w:rsidRPr="00A143B9">
              <w:rPr>
                <w:rFonts w:cs="Arial"/>
                <w:sz w:val="18"/>
                <w:szCs w:val="18"/>
              </w:rPr>
              <w:t xml:space="preserve"> </w:t>
            </w:r>
            <w:r w:rsidR="00A93A5F" w:rsidRPr="00A143B9">
              <w:rPr>
                <w:rFonts w:cs="Arial"/>
                <w:sz w:val="18"/>
                <w:szCs w:val="18"/>
              </w:rPr>
              <w:t>*for each w</w:t>
            </w:r>
            <w:r w:rsidR="00602AB6" w:rsidRPr="00A143B9">
              <w:rPr>
                <w:rFonts w:cs="Arial"/>
                <w:sz w:val="18"/>
                <w:szCs w:val="18"/>
              </w:rPr>
              <w:t>inner</w:t>
            </w:r>
          </w:p>
          <w:p w14:paraId="3810215C" w14:textId="5F81C709" w:rsidR="0074106B" w:rsidRPr="00A143B9" w:rsidRDefault="0074106B" w:rsidP="00A93A5F">
            <w:pPr>
              <w:jc w:val="both"/>
              <w:rPr>
                <w:rFonts w:cs="Arial"/>
                <w:sz w:val="18"/>
                <w:szCs w:val="18"/>
              </w:rPr>
            </w:pPr>
            <w:r w:rsidRPr="00A143B9">
              <w:rPr>
                <w:rFonts w:cs="Arial"/>
                <w:sz w:val="18"/>
                <w:szCs w:val="18"/>
              </w:rPr>
              <w:t xml:space="preserve">Date: </w:t>
            </w:r>
            <w:r w:rsidR="009707C9">
              <w:rPr>
                <w:rFonts w:cs="Arial"/>
                <w:sz w:val="18"/>
                <w:szCs w:val="18"/>
              </w:rPr>
              <w:t>13-15 September 2019 (either 1 day)</w:t>
            </w:r>
          </w:p>
          <w:p w14:paraId="05185CB2" w14:textId="6F20F6EF" w:rsidR="0074106B" w:rsidRPr="00A143B9" w:rsidRDefault="0074106B" w:rsidP="00A93A5F">
            <w:pPr>
              <w:jc w:val="both"/>
              <w:rPr>
                <w:rFonts w:cs="Arial"/>
                <w:sz w:val="18"/>
                <w:szCs w:val="18"/>
              </w:rPr>
            </w:pPr>
            <w:r w:rsidRPr="00A143B9">
              <w:rPr>
                <w:rFonts w:cs="Arial"/>
                <w:sz w:val="18"/>
                <w:szCs w:val="18"/>
              </w:rPr>
              <w:t>Time: 8pm</w:t>
            </w:r>
          </w:p>
          <w:p w14:paraId="4F959796" w14:textId="1DA0A015" w:rsidR="0074106B" w:rsidRPr="00A143B9" w:rsidRDefault="0074106B" w:rsidP="00A93A5F">
            <w:pPr>
              <w:jc w:val="both"/>
              <w:rPr>
                <w:rFonts w:cs="Arial"/>
                <w:sz w:val="18"/>
                <w:szCs w:val="18"/>
              </w:rPr>
            </w:pPr>
            <w:r w:rsidRPr="00A143B9">
              <w:rPr>
                <w:rFonts w:cs="Arial"/>
                <w:sz w:val="18"/>
                <w:szCs w:val="18"/>
              </w:rPr>
              <w:t xml:space="preserve">Venue: </w:t>
            </w:r>
            <w:r w:rsidR="009707C9">
              <w:rPr>
                <w:rFonts w:cs="Arial"/>
                <w:sz w:val="18"/>
                <w:szCs w:val="18"/>
              </w:rPr>
              <w:t>Axiata Arena Bukit Jalil, KL</w:t>
            </w:r>
            <w:r w:rsidR="003E6D18">
              <w:rPr>
                <w:rFonts w:cs="Arial"/>
                <w:sz w:val="18"/>
                <w:szCs w:val="18"/>
              </w:rPr>
              <w:t xml:space="preserve"> </w:t>
            </w:r>
          </w:p>
          <w:p w14:paraId="6488A7CB" w14:textId="77777777" w:rsidR="00A93A5F" w:rsidRPr="00A143B9" w:rsidRDefault="00A93A5F" w:rsidP="00A93A5F">
            <w:pPr>
              <w:jc w:val="both"/>
              <w:rPr>
                <w:rFonts w:cs="Arial"/>
                <w:i/>
                <w:sz w:val="18"/>
                <w:szCs w:val="18"/>
              </w:rPr>
            </w:pPr>
          </w:p>
        </w:tc>
      </w:tr>
      <w:tr w:rsidR="000B5316" w:rsidRPr="009229A0" w14:paraId="300C823F" w14:textId="77777777">
        <w:tc>
          <w:tcPr>
            <w:tcW w:w="540" w:type="dxa"/>
            <w:tcBorders>
              <w:top w:val="single" w:sz="6" w:space="0" w:color="auto"/>
              <w:left w:val="single" w:sz="4" w:space="0" w:color="auto"/>
              <w:bottom w:val="single" w:sz="6" w:space="0" w:color="auto"/>
              <w:right w:val="single" w:sz="4" w:space="0" w:color="auto"/>
            </w:tcBorders>
          </w:tcPr>
          <w:p w14:paraId="570A9E7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32889001"/>
              <w:lock w:val="sdtContentLocked"/>
              <w:placeholder>
                <w:docPart w:val="DefaultPlaceholder_-1854013440"/>
              </w:placeholder>
            </w:sdtPr>
            <w:sdtEndPr/>
            <w:sdtContent>
              <w:p w14:paraId="4D6E7E7E"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22F78F40"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E3F5E2C" w14:textId="77777777" w:rsidR="00A93A5F" w:rsidRPr="00A143B9" w:rsidRDefault="00A93A5F" w:rsidP="00A12342">
            <w:pPr>
              <w:jc w:val="both"/>
              <w:rPr>
                <w:rFonts w:cs="Arial"/>
                <w:sz w:val="18"/>
                <w:szCs w:val="18"/>
              </w:rPr>
            </w:pPr>
            <w:r w:rsidRPr="00A143B9">
              <w:rPr>
                <w:rFonts w:cs="Arial"/>
                <w:sz w:val="18"/>
                <w:szCs w:val="18"/>
                <w:lang w:val="en-US" w:eastAsia="zh-TW"/>
              </w:rPr>
              <w:t xml:space="preserve">Winners will be notified </w:t>
            </w:r>
            <w:r w:rsidR="00A12342" w:rsidRPr="00A143B9">
              <w:rPr>
                <w:rFonts w:cs="Arial"/>
                <w:sz w:val="18"/>
                <w:szCs w:val="18"/>
                <w:lang w:val="en-US" w:eastAsia="zh-TW"/>
              </w:rPr>
              <w:t>right after the call-in Contest.</w:t>
            </w:r>
          </w:p>
        </w:tc>
      </w:tr>
      <w:tr w:rsidR="000B5316" w:rsidRPr="009229A0" w14:paraId="58289C2E" w14:textId="77777777">
        <w:tc>
          <w:tcPr>
            <w:tcW w:w="540" w:type="dxa"/>
            <w:tcBorders>
              <w:top w:val="single" w:sz="6" w:space="0" w:color="auto"/>
              <w:left w:val="single" w:sz="4" w:space="0" w:color="auto"/>
              <w:bottom w:val="single" w:sz="6" w:space="0" w:color="auto"/>
              <w:right w:val="single" w:sz="4" w:space="0" w:color="auto"/>
            </w:tcBorders>
          </w:tcPr>
          <w:p w14:paraId="6AED709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46573907"/>
              <w:lock w:val="sdtContentLocked"/>
              <w:placeholder>
                <w:docPart w:val="DefaultPlaceholder_-1854013440"/>
              </w:placeholder>
            </w:sdtPr>
            <w:sdtEndPr/>
            <w:sdtContent>
              <w:p w14:paraId="32046808"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6E17D066" w14:textId="77777777" w:rsidR="000B5316" w:rsidRPr="00A143B9" w:rsidRDefault="00A93A5F" w:rsidP="0007704F">
            <w:pPr>
              <w:jc w:val="both"/>
              <w:rPr>
                <w:rFonts w:cs="Arial"/>
                <w:sz w:val="18"/>
                <w:szCs w:val="18"/>
              </w:rPr>
            </w:pPr>
            <w:r w:rsidRPr="00A143B9">
              <w:rPr>
                <w:rFonts w:cs="Arial"/>
                <w:sz w:val="18"/>
                <w:szCs w:val="18"/>
              </w:rPr>
              <w:t>Within one (1)</w:t>
            </w:r>
            <w:r w:rsidR="000B5316" w:rsidRPr="00A143B9">
              <w:rPr>
                <w:rFonts w:cs="Arial"/>
                <w:sz w:val="18"/>
                <w:szCs w:val="18"/>
              </w:rPr>
              <w:t xml:space="preserve"> month from notification by the Organiser</w:t>
            </w:r>
            <w:r w:rsidR="00EF0AE9" w:rsidRPr="00A143B9">
              <w:rPr>
                <w:rFonts w:cs="Arial"/>
                <w:sz w:val="18"/>
                <w:szCs w:val="18"/>
              </w:rPr>
              <w:t xml:space="preserve"> / To be advised</w:t>
            </w:r>
          </w:p>
          <w:p w14:paraId="22A2BC90" w14:textId="77777777" w:rsidR="000B5316" w:rsidRPr="00A143B9" w:rsidRDefault="000B5316" w:rsidP="0007704F">
            <w:pPr>
              <w:jc w:val="both"/>
              <w:rPr>
                <w:rFonts w:cs="Arial"/>
                <w:i/>
                <w:sz w:val="18"/>
                <w:szCs w:val="18"/>
              </w:rPr>
            </w:pPr>
          </w:p>
        </w:tc>
      </w:tr>
      <w:tr w:rsidR="000B5316" w:rsidRPr="009229A0" w14:paraId="317E649C" w14:textId="77777777">
        <w:tc>
          <w:tcPr>
            <w:tcW w:w="540" w:type="dxa"/>
            <w:tcBorders>
              <w:top w:val="single" w:sz="6" w:space="0" w:color="auto"/>
              <w:left w:val="single" w:sz="4" w:space="0" w:color="auto"/>
              <w:bottom w:val="single" w:sz="6" w:space="0" w:color="auto"/>
              <w:right w:val="single" w:sz="4" w:space="0" w:color="auto"/>
            </w:tcBorders>
          </w:tcPr>
          <w:p w14:paraId="28FC6F9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312688924"/>
              <w:lock w:val="sdtContentLocked"/>
              <w:placeholder>
                <w:docPart w:val="DefaultPlaceholder_-1854013440"/>
              </w:placeholder>
            </w:sdtPr>
            <w:sdtEndPr/>
            <w:sdtContent>
              <w:p w14:paraId="77510C3A"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B4F0541" w14:textId="77777777" w:rsidR="000B5316" w:rsidRPr="00A143B9" w:rsidRDefault="00A93A5F" w:rsidP="00EF0AE9">
            <w:pPr>
              <w:jc w:val="both"/>
              <w:rPr>
                <w:rFonts w:cs="Arial"/>
                <w:sz w:val="18"/>
                <w:szCs w:val="18"/>
              </w:rPr>
            </w:pPr>
            <w:r w:rsidRPr="00A143B9">
              <w:rPr>
                <w:rFonts w:cs="Arial"/>
                <w:sz w:val="18"/>
                <w:szCs w:val="18"/>
              </w:rPr>
              <w:t xml:space="preserve">Not applicable / To be advised </w:t>
            </w:r>
          </w:p>
          <w:p w14:paraId="218975F1" w14:textId="77777777" w:rsidR="00EF0AE9" w:rsidRPr="00A143B9" w:rsidRDefault="00EF0AE9" w:rsidP="00EF0AE9">
            <w:pPr>
              <w:jc w:val="both"/>
              <w:rPr>
                <w:rFonts w:cs="Arial"/>
                <w:i/>
                <w:sz w:val="18"/>
                <w:szCs w:val="18"/>
              </w:rPr>
            </w:pPr>
          </w:p>
        </w:tc>
      </w:tr>
      <w:tr w:rsidR="000B5316" w:rsidRPr="009229A0" w14:paraId="13A725D6" w14:textId="77777777">
        <w:tc>
          <w:tcPr>
            <w:tcW w:w="540" w:type="dxa"/>
            <w:tcBorders>
              <w:top w:val="single" w:sz="6" w:space="0" w:color="auto"/>
              <w:left w:val="single" w:sz="4" w:space="0" w:color="auto"/>
              <w:bottom w:val="single" w:sz="6" w:space="0" w:color="auto"/>
              <w:right w:val="single" w:sz="4" w:space="0" w:color="auto"/>
            </w:tcBorders>
          </w:tcPr>
          <w:p w14:paraId="58E68824"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08297694"/>
              <w:lock w:val="sdtContentLocked"/>
              <w:placeholder>
                <w:docPart w:val="DefaultPlaceholder_-1854013440"/>
              </w:placeholder>
            </w:sdtPr>
            <w:sdtEndPr/>
            <w:sdtContent>
              <w:p w14:paraId="1F01B442"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3E4C95E9"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telegraphic transfer transaction to the winner’s bank account fails due to incomplete and/or wrong information provided by the winner, the </w:t>
            </w:r>
            <w:proofErr w:type="spellStart"/>
            <w:r w:rsidRPr="00A143B9">
              <w:rPr>
                <w:color w:val="000000" w:themeColor="text1"/>
                <w:sz w:val="18"/>
                <w:szCs w:val="18"/>
              </w:rPr>
              <w:t>Organiser</w:t>
            </w:r>
            <w:proofErr w:type="spellEnd"/>
            <w:r w:rsidRPr="00A143B9">
              <w:rPr>
                <w:color w:val="000000" w:themeColor="text1"/>
                <w:sz w:val="18"/>
                <w:szCs w:val="18"/>
              </w:rPr>
              <w:t xml:space="preserve"> reserves the right to deduct RM10.00 from the value of the Prize for each re-submission of such transaction.</w:t>
            </w:r>
          </w:p>
          <w:p w14:paraId="1B1FE0B1" w14:textId="77777777" w:rsidR="00D37C23" w:rsidRPr="00A143B9" w:rsidRDefault="00D37C23" w:rsidP="00D37C23">
            <w:pPr>
              <w:pStyle w:val="ListParagraph"/>
              <w:ind w:left="1"/>
              <w:jc w:val="both"/>
              <w:rPr>
                <w:color w:val="000000" w:themeColor="text1"/>
                <w:sz w:val="18"/>
                <w:szCs w:val="18"/>
              </w:rPr>
            </w:pPr>
          </w:p>
          <w:p w14:paraId="30FB9FFF"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winner requires reissuance of cheque for the Prize, RM50.00 will be deducted from the value of the Prize unless such reissuance is due to the negligence, omission and/or fault of the </w:t>
            </w:r>
            <w:proofErr w:type="spellStart"/>
            <w:r w:rsidRPr="00A143B9">
              <w:rPr>
                <w:color w:val="000000" w:themeColor="text1"/>
                <w:sz w:val="18"/>
                <w:szCs w:val="18"/>
              </w:rPr>
              <w:t>Organiser</w:t>
            </w:r>
            <w:proofErr w:type="spellEnd"/>
            <w:r w:rsidRPr="00A143B9">
              <w:rPr>
                <w:color w:val="000000" w:themeColor="text1"/>
                <w:sz w:val="18"/>
                <w:szCs w:val="18"/>
              </w:rPr>
              <w:t xml:space="preserve">. </w:t>
            </w:r>
          </w:p>
          <w:p w14:paraId="4035CE3B" w14:textId="77777777" w:rsidR="00D37C23" w:rsidRPr="00D37C23" w:rsidRDefault="00D37C23" w:rsidP="00A93A5F">
            <w:pPr>
              <w:jc w:val="both"/>
              <w:rPr>
                <w:iCs/>
                <w:color w:val="0070C0"/>
                <w:sz w:val="18"/>
                <w:szCs w:val="18"/>
                <w:lang w:val="en-US"/>
              </w:rPr>
            </w:pPr>
          </w:p>
          <w:sdt>
            <w:sdtPr>
              <w:rPr>
                <w:rFonts w:cs="Arial"/>
                <w:sz w:val="18"/>
                <w:szCs w:val="18"/>
              </w:rPr>
              <w:alias w:val="Locked Content"/>
              <w:tag w:val="Locked Content"/>
              <w:id w:val="314777997"/>
              <w:lock w:val="sdtContentLocked"/>
              <w:placeholder>
                <w:docPart w:val="DefaultPlaceholder_-1854013440"/>
              </w:placeholder>
            </w:sdtPr>
            <w:sdtEndPr>
              <w:rPr>
                <w:rFonts w:cs="Times New Roman"/>
                <w:iCs/>
              </w:rPr>
            </w:sdtEndPr>
            <w:sdtContent>
              <w:p w14:paraId="6B358A0B" w14:textId="77777777" w:rsidR="00A12342" w:rsidRPr="008C67C5" w:rsidRDefault="00A12342" w:rsidP="00A12342">
                <w:pPr>
                  <w:ind w:right="-12"/>
                  <w:rPr>
                    <w:rFonts w:cs="Arial"/>
                    <w:sz w:val="18"/>
                    <w:szCs w:val="18"/>
                  </w:rPr>
                </w:pPr>
                <w:r w:rsidRPr="008C67C5">
                  <w:rPr>
                    <w:rFonts w:cs="Arial"/>
                    <w:sz w:val="18"/>
                    <w:szCs w:val="18"/>
                  </w:rPr>
                  <w:t>LINE DROP OUT AND INABILITY TO CONTACT***</w:t>
                </w:r>
              </w:p>
              <w:p w14:paraId="7FFDB550" w14:textId="77777777" w:rsidR="00A12342" w:rsidRPr="008C67C5" w:rsidRDefault="00A12342" w:rsidP="00A12342">
                <w:pPr>
                  <w:ind w:right="-12"/>
                  <w:rPr>
                    <w:rFonts w:cs="Arial"/>
                    <w:sz w:val="18"/>
                    <w:szCs w:val="18"/>
                  </w:rPr>
                </w:pPr>
              </w:p>
              <w:p w14:paraId="4321BEDD" w14:textId="77777777" w:rsidR="00A12342" w:rsidRPr="008C67C5" w:rsidRDefault="00A12342" w:rsidP="00A12342">
                <w:pPr>
                  <w:ind w:right="-12"/>
                  <w:rPr>
                    <w:rFonts w:cs="Arial"/>
                    <w:sz w:val="18"/>
                    <w:szCs w:val="18"/>
                  </w:rPr>
                </w:pPr>
                <w:r w:rsidRPr="008C67C5">
                  <w:rPr>
                    <w:rFonts w:cs="Arial"/>
                    <w:sz w:val="18"/>
                    <w:szCs w:val="18"/>
                  </w:rPr>
                  <w:t xml:space="preserve">Telephone Contests </w:t>
                </w:r>
              </w:p>
              <w:p w14:paraId="00A4076B" w14:textId="77777777" w:rsidR="00A12342" w:rsidRPr="008C67C5" w:rsidRDefault="00A12342" w:rsidP="00A12342">
                <w:pPr>
                  <w:ind w:right="-12"/>
                  <w:jc w:val="both"/>
                  <w:rPr>
                    <w:rFonts w:cs="Arial"/>
                    <w:sz w:val="18"/>
                    <w:szCs w:val="18"/>
                  </w:rPr>
                </w:pPr>
                <w:r w:rsidRPr="008C67C5">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2FBD5343" w14:textId="77777777" w:rsidR="00A12342" w:rsidRPr="008C67C5" w:rsidRDefault="00A12342" w:rsidP="00A12342">
                <w:pPr>
                  <w:ind w:left="720" w:right="-12"/>
                  <w:jc w:val="both"/>
                  <w:rPr>
                    <w:rFonts w:cs="Arial"/>
                    <w:sz w:val="18"/>
                    <w:szCs w:val="18"/>
                  </w:rPr>
                </w:pPr>
              </w:p>
              <w:p w14:paraId="0D2FFE72" w14:textId="77777777" w:rsidR="00A12342" w:rsidRPr="008C67C5" w:rsidRDefault="00A12342" w:rsidP="00A12342">
                <w:pPr>
                  <w:ind w:right="-12"/>
                  <w:jc w:val="both"/>
                  <w:rPr>
                    <w:rFonts w:cs="Arial"/>
                    <w:sz w:val="18"/>
                    <w:szCs w:val="18"/>
                  </w:rPr>
                </w:pPr>
                <w:r>
                  <w:rPr>
                    <w:rFonts w:cs="Arial"/>
                    <w:sz w:val="18"/>
                    <w:szCs w:val="18"/>
                  </w:rPr>
                  <w:t xml:space="preserve">If in the course of a Contest </w:t>
                </w:r>
                <w:r w:rsidRPr="008C67C5">
                  <w:rPr>
                    <w:rFonts w:cs="Arial"/>
                    <w:sz w:val="18"/>
                    <w:szCs w:val="18"/>
                  </w:rPr>
                  <w:t>-</w:t>
                </w:r>
              </w:p>
              <w:p w14:paraId="054116E0"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a telephone line breaks up or drops out; or</w:t>
                </w:r>
              </w:p>
              <w:p w14:paraId="2D1734BA"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there is a dispute arising out of the use of telephone lines in a Contest (including situations where multiple telephone lines are used); or</w:t>
                </w:r>
              </w:p>
              <w:p w14:paraId="6E4E9F3E" w14:textId="77777777" w:rsidR="00EF0AE9" w:rsidRDefault="00A12342" w:rsidP="00A12342">
                <w:pPr>
                  <w:numPr>
                    <w:ilvl w:val="0"/>
                    <w:numId w:val="28"/>
                  </w:numPr>
                  <w:ind w:right="-12"/>
                  <w:jc w:val="both"/>
                  <w:rPr>
                    <w:rFonts w:cs="Arial"/>
                    <w:sz w:val="18"/>
                    <w:szCs w:val="18"/>
                  </w:rPr>
                </w:pPr>
                <w:r w:rsidRPr="008C67C5">
                  <w:rPr>
                    <w:rFonts w:cs="Arial"/>
                    <w:sz w:val="18"/>
                    <w:szCs w:val="18"/>
                  </w:rPr>
                  <w:t>two telephone lines are crossed during a phone in Contest;</w:t>
                </w:r>
              </w:p>
              <w:p w14:paraId="594003A6" w14:textId="77777777" w:rsidR="00A12342" w:rsidRPr="00EF0AE9" w:rsidRDefault="00EF0AE9" w:rsidP="00EF0AE9">
                <w:pPr>
                  <w:ind w:right="-12"/>
                  <w:jc w:val="both"/>
                  <w:rPr>
                    <w:rFonts w:cs="Arial"/>
                    <w:sz w:val="18"/>
                    <w:szCs w:val="18"/>
                  </w:rPr>
                </w:pPr>
                <w:r>
                  <w:rPr>
                    <w:rFonts w:cs="Arial"/>
                    <w:sz w:val="18"/>
                    <w:szCs w:val="18"/>
                  </w:rPr>
                  <w:t>t</w:t>
                </w:r>
                <w:r w:rsidR="00A12342" w:rsidRPr="00EF0AE9">
                  <w:rPr>
                    <w:rFonts w:cs="Arial"/>
                    <w:sz w:val="18"/>
                    <w:szCs w:val="18"/>
                  </w:rPr>
                  <w:t>he Organiser may in its absolute discretion disqualify the relevant caller or callers for any reason whatsoever, and shall not be responsible for awarding a Prize to the relevant caller or callers, and may award the Prize to another person, at its sole and absolute discretion.</w:t>
                </w:r>
              </w:p>
              <w:p w14:paraId="07D8CBC1" w14:textId="77777777" w:rsidR="00A12342" w:rsidRPr="008C67C5" w:rsidRDefault="00A12342" w:rsidP="00A12342">
                <w:pPr>
                  <w:ind w:left="720"/>
                  <w:jc w:val="both"/>
                  <w:rPr>
                    <w:rFonts w:cs="Arial"/>
                    <w:sz w:val="18"/>
                    <w:szCs w:val="18"/>
                  </w:rPr>
                </w:pPr>
              </w:p>
              <w:p w14:paraId="230D536D" w14:textId="77777777" w:rsidR="00A12342" w:rsidRPr="008C67C5" w:rsidRDefault="00A12342" w:rsidP="00A12342">
                <w:pPr>
                  <w:jc w:val="both"/>
                  <w:rPr>
                    <w:rFonts w:cs="Arial"/>
                    <w:sz w:val="18"/>
                    <w:szCs w:val="18"/>
                  </w:rPr>
                </w:pPr>
                <w:r w:rsidRPr="008C67C5">
                  <w:rPr>
                    <w:rFonts w:cs="Arial"/>
                    <w:sz w:val="18"/>
                    <w:szCs w:val="18"/>
                  </w:rPr>
                  <w:lastRenderedPageBreak/>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14:paraId="51464BCC" w14:textId="77777777" w:rsidR="00A12342" w:rsidRPr="008C67C5" w:rsidRDefault="00A12342" w:rsidP="00A12342">
                <w:pPr>
                  <w:ind w:left="720"/>
                  <w:jc w:val="both"/>
                  <w:rPr>
                    <w:rFonts w:cs="Arial"/>
                    <w:sz w:val="18"/>
                    <w:szCs w:val="18"/>
                  </w:rPr>
                </w:pPr>
              </w:p>
              <w:p w14:paraId="10D6AABA" w14:textId="77777777" w:rsidR="00A12342" w:rsidRPr="008C67C5" w:rsidRDefault="00A12342" w:rsidP="00A12342">
                <w:pPr>
                  <w:jc w:val="both"/>
                  <w:rPr>
                    <w:rFonts w:cs="Arial"/>
                    <w:sz w:val="18"/>
                    <w:szCs w:val="18"/>
                  </w:rPr>
                </w:pPr>
                <w:r w:rsidRPr="008C67C5">
                  <w:rPr>
                    <w:rFonts w:cs="Arial"/>
                    <w:sz w:val="18"/>
                    <w:szCs w:val="18"/>
                  </w:rPr>
                  <w:t>Any entries which are found to have used telephone switching or programming equipment shall be disqualified.</w:t>
                </w:r>
              </w:p>
              <w:p w14:paraId="16605E57" w14:textId="77777777" w:rsidR="00A12342" w:rsidRPr="008C67C5" w:rsidRDefault="00A12342" w:rsidP="00A12342">
                <w:pPr>
                  <w:ind w:left="720" w:right="616"/>
                  <w:rPr>
                    <w:rFonts w:cs="Arial"/>
                    <w:sz w:val="18"/>
                    <w:szCs w:val="18"/>
                  </w:rPr>
                </w:pPr>
              </w:p>
              <w:p w14:paraId="0A0FEF00" w14:textId="77777777" w:rsidR="00A12342" w:rsidRDefault="00A12342" w:rsidP="00A12342">
                <w:pPr>
                  <w:pStyle w:val="ListParagraph"/>
                  <w:ind w:left="1"/>
                  <w:jc w:val="both"/>
                  <w:rPr>
                    <w:sz w:val="18"/>
                    <w:szCs w:val="18"/>
                  </w:rPr>
                </w:pPr>
                <w:r w:rsidRPr="008C67C5">
                  <w:rPr>
                    <w:rFonts w:cs="Arial"/>
                    <w:sz w:val="18"/>
                    <w:szCs w:val="18"/>
                  </w:rPr>
                  <w:t>In telephone Contests, “sonic triggers” are effective only when heard on on-air radio broadcast, and internet streaming shall not be valid as there may be delays in audio transmission or errors on the internet</w:t>
                </w:r>
              </w:p>
              <w:p w14:paraId="205079BD" w14:textId="77777777" w:rsidR="00A12342" w:rsidRPr="002F31E8" w:rsidRDefault="00A12342" w:rsidP="00A12342">
                <w:pPr>
                  <w:jc w:val="both"/>
                  <w:rPr>
                    <w:rFonts w:cs="Arial"/>
                    <w:sz w:val="18"/>
                    <w:szCs w:val="18"/>
                  </w:rPr>
                </w:pPr>
              </w:p>
              <w:p w14:paraId="4A5B1DFA" w14:textId="77777777" w:rsidR="002913C5" w:rsidRDefault="002913C5" w:rsidP="002913C5">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2499E341" w14:textId="77777777" w:rsidR="00A93A5F" w:rsidRDefault="00A93A5F" w:rsidP="00A93A5F">
                <w:pPr>
                  <w:jc w:val="both"/>
                  <w:rPr>
                    <w:iCs/>
                    <w:sz w:val="18"/>
                    <w:szCs w:val="18"/>
                  </w:rPr>
                </w:pPr>
              </w:p>
              <w:p w14:paraId="3EAFE983" w14:textId="77777777" w:rsidR="00093A70" w:rsidRDefault="00093A70" w:rsidP="00093A70">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D10732">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7D9E2991" w14:textId="77777777" w:rsidR="00A66D6B" w:rsidRDefault="00A66D6B" w:rsidP="00A93A5F">
                <w:pPr>
                  <w:jc w:val="both"/>
                  <w:rPr>
                    <w:iCs/>
                    <w:sz w:val="18"/>
                    <w:szCs w:val="18"/>
                  </w:rPr>
                </w:pPr>
              </w:p>
              <w:p w14:paraId="37AD9DD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A8DAFE8"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48A2067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0ADFAD86"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lute discretion of the Organiser, event promoter or sponsor.</w:t>
                </w:r>
              </w:p>
            </w:sdtContent>
          </w:sdt>
          <w:p w14:paraId="4210A56D" w14:textId="77777777" w:rsidR="000B1809" w:rsidRPr="00A55356" w:rsidRDefault="000B1809" w:rsidP="00A66D6B">
            <w:pPr>
              <w:jc w:val="both"/>
              <w:rPr>
                <w:rFonts w:cs="Arial"/>
                <w:sz w:val="18"/>
                <w:szCs w:val="18"/>
              </w:rPr>
            </w:pPr>
          </w:p>
        </w:tc>
      </w:tr>
    </w:tbl>
    <w:p w14:paraId="0E63310D"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814064139"/>
        <w:lock w:val="sdtContentLocked"/>
        <w:placeholder>
          <w:docPart w:val="DefaultPlaceholder_-1854013440"/>
        </w:placeholder>
      </w:sdtPr>
      <w:sdtEndPr/>
      <w:sdtContent>
        <w:p w14:paraId="0E5D7CF1" w14:textId="77777777" w:rsidR="001B6A13" w:rsidRPr="009229A0" w:rsidRDefault="001B6A13" w:rsidP="00D37C23">
          <w:pPr>
            <w:ind w:left="90" w:right="-69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8EEC63" w14:textId="77777777" w:rsidR="001B6A13" w:rsidRPr="009229A0" w:rsidRDefault="001B6A13" w:rsidP="00D37C23">
          <w:pPr>
            <w:ind w:left="90" w:right="-693"/>
            <w:jc w:val="both"/>
            <w:rPr>
              <w:rFonts w:cs="Arial"/>
              <w:b/>
              <w:sz w:val="18"/>
              <w:szCs w:val="18"/>
            </w:rPr>
          </w:pPr>
        </w:p>
        <w:p w14:paraId="0D0F6CB5" w14:textId="77777777" w:rsidR="001B6A13" w:rsidRPr="009229A0" w:rsidRDefault="001B6A13" w:rsidP="00D37C23">
          <w:pPr>
            <w:ind w:left="90" w:right="-693"/>
            <w:jc w:val="both"/>
          </w:pPr>
          <w:r w:rsidRPr="009229A0">
            <w:rPr>
              <w:rFonts w:cs="Arial"/>
              <w:sz w:val="18"/>
              <w:szCs w:val="18"/>
            </w:rPr>
            <w:t>Entry and participation in the Contest shall be deemed an unconditional acceptance by the Contestants of the Terms and Conditions.</w:t>
          </w:r>
        </w:p>
      </w:sdtContent>
    </w:sdt>
    <w:p w14:paraId="23CA0DF5" w14:textId="77777777" w:rsidR="00CF1078" w:rsidRPr="009229A0" w:rsidRDefault="00CF1078" w:rsidP="005915E6">
      <w:pPr>
        <w:pStyle w:val="Header"/>
        <w:tabs>
          <w:tab w:val="left" w:pos="700"/>
        </w:tabs>
        <w:jc w:val="center"/>
      </w:pPr>
    </w:p>
    <w:sectPr w:rsidR="00CF1078" w:rsidRPr="009229A0" w:rsidSect="00EA5287">
      <w:headerReference w:type="even" r:id="rId12"/>
      <w:headerReference w:type="default" r:id="rId13"/>
      <w:footerReference w:type="even" r:id="rId14"/>
      <w:footerReference w:type="default" r:id="rId15"/>
      <w:headerReference w:type="first" r:id="rId16"/>
      <w:footerReference w:type="firs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FFDD" w14:textId="77777777" w:rsidR="00617892" w:rsidRDefault="00617892">
      <w:r>
        <w:separator/>
      </w:r>
    </w:p>
  </w:endnote>
  <w:endnote w:type="continuationSeparator" w:id="0">
    <w:p w14:paraId="7B6B00FC" w14:textId="77777777" w:rsidR="00617892" w:rsidRDefault="0061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69A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5294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8C30"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30789C">
      <w:rPr>
        <w:rStyle w:val="PageNumber"/>
        <w:i/>
        <w:sz w:val="10"/>
        <w:szCs w:val="10"/>
      </w:rPr>
      <w:t>CALL-IN</w:t>
    </w:r>
    <w:r w:rsidR="00E47BD0">
      <w:rPr>
        <w:rStyle w:val="PageNumber"/>
        <w:i/>
        <w:sz w:val="10"/>
        <w:szCs w:val="10"/>
      </w:rPr>
      <w:t xml:space="preserve"> </w:t>
    </w:r>
    <w:r w:rsidRPr="00901D10">
      <w:rPr>
        <w:rStyle w:val="PageNumber"/>
        <w:i/>
        <w:sz w:val="10"/>
        <w:szCs w:val="10"/>
      </w:rPr>
      <w:t>CONTEST</w:t>
    </w:r>
    <w:r w:rsidR="00E47BD0">
      <w:rPr>
        <w:rStyle w:val="PageNumber"/>
        <w:i/>
        <w:sz w:val="10"/>
        <w:szCs w:val="10"/>
      </w:rPr>
      <w:t xml:space="preserve"> v</w:t>
    </w:r>
    <w:r w:rsidR="0030789C">
      <w:rPr>
        <w:rStyle w:val="PageNumber"/>
        <w:i/>
        <w:sz w:val="10"/>
        <w:szCs w:val="10"/>
      </w:rPr>
      <w:t>18</w:t>
    </w:r>
    <w:r w:rsidR="00E47BD0">
      <w:rPr>
        <w:rStyle w:val="PageNumber"/>
        <w:i/>
        <w:sz w:val="10"/>
        <w:szCs w:val="10"/>
      </w:rPr>
      <w:t>0119</w:t>
    </w:r>
  </w:p>
  <w:p w14:paraId="6400DCB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1A3" w14:textId="77777777" w:rsidR="00F561C5" w:rsidRDefault="00F5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DC81" w14:textId="77777777" w:rsidR="00617892" w:rsidRDefault="00617892">
      <w:r>
        <w:separator/>
      </w:r>
    </w:p>
  </w:footnote>
  <w:footnote w:type="continuationSeparator" w:id="0">
    <w:p w14:paraId="0CAAD246" w14:textId="77777777" w:rsidR="00617892" w:rsidRDefault="0061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91CB" w14:textId="77777777" w:rsidR="00F561C5" w:rsidRDefault="00F5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933473527"/>
      <w:lock w:val="sdtContentLocked"/>
      <w:placeholder>
        <w:docPart w:val="DefaultPlaceholder_-1854013440"/>
      </w:placeholder>
    </w:sdtPr>
    <w:sdtEndPr/>
    <w:sdtContent>
      <w:p w14:paraId="665FABA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003FD114" wp14:editId="2B448E96">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D11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C0A" w14:textId="77777777" w:rsidR="00F561C5" w:rsidRDefault="00F5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5F06CA4C"/>
    <w:lvl w:ilvl="0" w:tplc="410850AA">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3"/>
  </w:num>
  <w:num w:numId="15">
    <w:abstractNumId w:val="18"/>
  </w:num>
  <w:num w:numId="16">
    <w:abstractNumId w:val="2"/>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93A70"/>
    <w:rsid w:val="000976E7"/>
    <w:rsid w:val="000B1809"/>
    <w:rsid w:val="000B5316"/>
    <w:rsid w:val="000C4EAE"/>
    <w:rsid w:val="001240E4"/>
    <w:rsid w:val="00125353"/>
    <w:rsid w:val="001504C0"/>
    <w:rsid w:val="0015074B"/>
    <w:rsid w:val="001555B0"/>
    <w:rsid w:val="001B510E"/>
    <w:rsid w:val="001B6A13"/>
    <w:rsid w:val="001F2251"/>
    <w:rsid w:val="001F4729"/>
    <w:rsid w:val="0021608C"/>
    <w:rsid w:val="00230E3E"/>
    <w:rsid w:val="00231AE2"/>
    <w:rsid w:val="00242994"/>
    <w:rsid w:val="002864A2"/>
    <w:rsid w:val="002913C5"/>
    <w:rsid w:val="002A5778"/>
    <w:rsid w:val="002C386A"/>
    <w:rsid w:val="0030789C"/>
    <w:rsid w:val="00320A0E"/>
    <w:rsid w:val="00324D29"/>
    <w:rsid w:val="00347CC0"/>
    <w:rsid w:val="003834C9"/>
    <w:rsid w:val="00386BCA"/>
    <w:rsid w:val="003A19BF"/>
    <w:rsid w:val="003B5C8F"/>
    <w:rsid w:val="003B663D"/>
    <w:rsid w:val="003D2FCC"/>
    <w:rsid w:val="003E1DD0"/>
    <w:rsid w:val="003E6D18"/>
    <w:rsid w:val="0045361B"/>
    <w:rsid w:val="00455D32"/>
    <w:rsid w:val="00462865"/>
    <w:rsid w:val="004755B5"/>
    <w:rsid w:val="00480348"/>
    <w:rsid w:val="004812A8"/>
    <w:rsid w:val="00481CEE"/>
    <w:rsid w:val="004A0321"/>
    <w:rsid w:val="004B01A6"/>
    <w:rsid w:val="004E3CD2"/>
    <w:rsid w:val="00512929"/>
    <w:rsid w:val="00520C1F"/>
    <w:rsid w:val="00536279"/>
    <w:rsid w:val="005439E0"/>
    <w:rsid w:val="00563F79"/>
    <w:rsid w:val="005671C7"/>
    <w:rsid w:val="00577780"/>
    <w:rsid w:val="0058001D"/>
    <w:rsid w:val="005915E6"/>
    <w:rsid w:val="005E6807"/>
    <w:rsid w:val="00602AB6"/>
    <w:rsid w:val="00617892"/>
    <w:rsid w:val="00665140"/>
    <w:rsid w:val="006704D1"/>
    <w:rsid w:val="006A1031"/>
    <w:rsid w:val="006A32AE"/>
    <w:rsid w:val="006C0651"/>
    <w:rsid w:val="006C7D4D"/>
    <w:rsid w:val="00701903"/>
    <w:rsid w:val="0074106B"/>
    <w:rsid w:val="00760E46"/>
    <w:rsid w:val="00772847"/>
    <w:rsid w:val="00773047"/>
    <w:rsid w:val="00776B36"/>
    <w:rsid w:val="00777595"/>
    <w:rsid w:val="00785ED8"/>
    <w:rsid w:val="007A273C"/>
    <w:rsid w:val="007A2F93"/>
    <w:rsid w:val="007D242F"/>
    <w:rsid w:val="007F0AB0"/>
    <w:rsid w:val="00804F94"/>
    <w:rsid w:val="00832564"/>
    <w:rsid w:val="00841697"/>
    <w:rsid w:val="00852356"/>
    <w:rsid w:val="00865931"/>
    <w:rsid w:val="00865C15"/>
    <w:rsid w:val="0086794B"/>
    <w:rsid w:val="00875A03"/>
    <w:rsid w:val="00885C1C"/>
    <w:rsid w:val="008930B0"/>
    <w:rsid w:val="00897A2C"/>
    <w:rsid w:val="008B66FA"/>
    <w:rsid w:val="008F1F19"/>
    <w:rsid w:val="008F6FB7"/>
    <w:rsid w:val="008F74EA"/>
    <w:rsid w:val="00901D10"/>
    <w:rsid w:val="00902D2E"/>
    <w:rsid w:val="009229A0"/>
    <w:rsid w:val="00922DAC"/>
    <w:rsid w:val="009273C9"/>
    <w:rsid w:val="00932E5F"/>
    <w:rsid w:val="00944C5A"/>
    <w:rsid w:val="00954EDE"/>
    <w:rsid w:val="009707C9"/>
    <w:rsid w:val="00971F58"/>
    <w:rsid w:val="0098425A"/>
    <w:rsid w:val="0099788B"/>
    <w:rsid w:val="009A14A6"/>
    <w:rsid w:val="009D6B34"/>
    <w:rsid w:val="00A12342"/>
    <w:rsid w:val="00A143B9"/>
    <w:rsid w:val="00A21A75"/>
    <w:rsid w:val="00A55356"/>
    <w:rsid w:val="00A66D6B"/>
    <w:rsid w:val="00A717CA"/>
    <w:rsid w:val="00A8784F"/>
    <w:rsid w:val="00A93A5F"/>
    <w:rsid w:val="00AD7D1D"/>
    <w:rsid w:val="00AE15E4"/>
    <w:rsid w:val="00AF7810"/>
    <w:rsid w:val="00B04A88"/>
    <w:rsid w:val="00B12C5F"/>
    <w:rsid w:val="00B353CE"/>
    <w:rsid w:val="00B70308"/>
    <w:rsid w:val="00B77A87"/>
    <w:rsid w:val="00B81434"/>
    <w:rsid w:val="00BA6C55"/>
    <w:rsid w:val="00BB7711"/>
    <w:rsid w:val="00BD3879"/>
    <w:rsid w:val="00BE4021"/>
    <w:rsid w:val="00BF25A1"/>
    <w:rsid w:val="00BF6BCC"/>
    <w:rsid w:val="00C46E94"/>
    <w:rsid w:val="00C5064C"/>
    <w:rsid w:val="00C82C91"/>
    <w:rsid w:val="00C85CE3"/>
    <w:rsid w:val="00C86842"/>
    <w:rsid w:val="00C94F1C"/>
    <w:rsid w:val="00CA3C26"/>
    <w:rsid w:val="00CD2299"/>
    <w:rsid w:val="00CF0D2E"/>
    <w:rsid w:val="00CF1078"/>
    <w:rsid w:val="00D0629D"/>
    <w:rsid w:val="00D0685F"/>
    <w:rsid w:val="00D10732"/>
    <w:rsid w:val="00D37C23"/>
    <w:rsid w:val="00D44016"/>
    <w:rsid w:val="00D60FF1"/>
    <w:rsid w:val="00D659FE"/>
    <w:rsid w:val="00D74853"/>
    <w:rsid w:val="00DA290C"/>
    <w:rsid w:val="00DB1650"/>
    <w:rsid w:val="00DC7855"/>
    <w:rsid w:val="00DD00E9"/>
    <w:rsid w:val="00DF5736"/>
    <w:rsid w:val="00E03807"/>
    <w:rsid w:val="00E37E79"/>
    <w:rsid w:val="00E42845"/>
    <w:rsid w:val="00E47BD0"/>
    <w:rsid w:val="00E64ED8"/>
    <w:rsid w:val="00E67E67"/>
    <w:rsid w:val="00EA5287"/>
    <w:rsid w:val="00EE4712"/>
    <w:rsid w:val="00EE54B0"/>
    <w:rsid w:val="00EF0143"/>
    <w:rsid w:val="00EF0AE9"/>
    <w:rsid w:val="00F02CC7"/>
    <w:rsid w:val="00F249CB"/>
    <w:rsid w:val="00F24A1B"/>
    <w:rsid w:val="00F27A77"/>
    <w:rsid w:val="00F55261"/>
    <w:rsid w:val="00F561C5"/>
    <w:rsid w:val="00F748C1"/>
    <w:rsid w:val="00F76F62"/>
    <w:rsid w:val="00F81985"/>
    <w:rsid w:val="00F83777"/>
    <w:rsid w:val="00FA7F3D"/>
    <w:rsid w:val="00FB15AB"/>
    <w:rsid w:val="00FB21D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9494"/>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182236"/>
    <w:rsid w:val="0022713C"/>
    <w:rsid w:val="003860A8"/>
    <w:rsid w:val="00387843"/>
    <w:rsid w:val="0050594A"/>
    <w:rsid w:val="005114E7"/>
    <w:rsid w:val="00676658"/>
    <w:rsid w:val="0085260D"/>
    <w:rsid w:val="008A2979"/>
    <w:rsid w:val="00913D4F"/>
    <w:rsid w:val="00DD276C"/>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customXml/itemProps3.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4.xml><?xml version="1.0" encoding="utf-8"?>
<ds:datastoreItem xmlns:ds="http://schemas.openxmlformats.org/officeDocument/2006/customXml" ds:itemID="{183B72C0-031B-4542-B3EC-E4AD78A0E8C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7760</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15</cp:revision>
  <cp:lastPrinted>2008-10-21T06:57:00Z</cp:lastPrinted>
  <dcterms:created xsi:type="dcterms:W3CDTF">2019-02-12T06:37:00Z</dcterms:created>
  <dcterms:modified xsi:type="dcterms:W3CDTF">2019-08-19T03:30:00Z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